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1F4E79" w:themeColor="accent1" w:themeShade="80"/>
          <w:sz w:val="36"/>
          <w:szCs w:val="36"/>
          <w:lang w:val="fr-BE" w:eastAsia="fr-FR"/>
        </w:rPr>
      </w:pPr>
      <w:r w:rsidRPr="00F95E16">
        <w:rPr>
          <w:rFonts w:asciiTheme="majorBidi" w:eastAsia="Times New Roman" w:hAnsiTheme="majorBidi" w:cstheme="majorBidi" w:hint="cs"/>
          <w:b/>
          <w:bCs/>
          <w:color w:val="FF0000"/>
          <w:sz w:val="40"/>
          <w:szCs w:val="40"/>
          <w:rtl/>
          <w:lang w:eastAsia="fr-FR" w:bidi="ar-DZ"/>
        </w:rPr>
        <w:t>إ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  <w:lang w:eastAsia="fr-FR"/>
        </w:rPr>
        <w:t>علان عن فتح باب الترشح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lang w:eastAsia="fr-FR"/>
        </w:rPr>
        <w:br/>
      </w:r>
    </w:p>
    <w:p w:rsidR="00F95E16" w:rsidRPr="00F95E16" w:rsidRDefault="00F95E16" w:rsidP="00F95E16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C45911" w:themeColor="accent2" w:themeShade="BF"/>
          <w:sz w:val="36"/>
          <w:szCs w:val="36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color w:val="1F4E79" w:themeColor="accent1" w:themeShade="80"/>
          <w:sz w:val="36"/>
          <w:szCs w:val="36"/>
          <w:rtl/>
          <w:lang w:eastAsia="fr-FR"/>
        </w:rPr>
        <w:t xml:space="preserve">لجائزة اليونسكو – روسيا </w:t>
      </w:r>
      <w:proofErr w:type="spellStart"/>
      <w:r w:rsidRPr="00F95E16">
        <w:rPr>
          <w:rFonts w:asciiTheme="majorBidi" w:eastAsia="Times New Roman" w:hAnsiTheme="majorBidi" w:cstheme="majorBidi"/>
          <w:b/>
          <w:bCs/>
          <w:color w:val="1F4E79" w:themeColor="accent1" w:themeShade="80"/>
          <w:sz w:val="36"/>
          <w:szCs w:val="36"/>
          <w:rtl/>
          <w:lang w:eastAsia="fr-FR"/>
        </w:rPr>
        <w:t>مندلييف</w:t>
      </w:r>
      <w:proofErr w:type="spellEnd"/>
      <w:r w:rsidRPr="00F95E16">
        <w:rPr>
          <w:rFonts w:asciiTheme="majorBidi" w:eastAsia="Times New Roman" w:hAnsiTheme="majorBidi" w:cstheme="majorBidi"/>
          <w:b/>
          <w:bCs/>
          <w:color w:val="1F4E79" w:themeColor="accent1" w:themeShade="80"/>
          <w:sz w:val="36"/>
          <w:szCs w:val="36"/>
          <w:rtl/>
          <w:lang w:eastAsia="fr-FR"/>
        </w:rPr>
        <w:t xml:space="preserve"> في العلوم الأساسية (الدورة الرابعة)</w:t>
      </w:r>
    </w:p>
    <w:p w:rsidR="00F95E16" w:rsidRPr="00F95E16" w:rsidRDefault="00F95E16" w:rsidP="00F95E16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تُعلم جامعة خنشلة الأسرة الجامعية والبحثية عن فتح باب الترشح للدورة الرابعة من جائزة اليونسكو – روسيا </w:t>
      </w:r>
      <w:proofErr w:type="spellStart"/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مندلييف</w:t>
      </w:r>
      <w:proofErr w:type="spellEnd"/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 في العلوم الأساسية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تُعد هذه الجائزة الدولية، التي أُنشئت سنة 2019 من طرف منظمة الأمم المتحدة للتربية والعلم والثقافة (اليونسكو)، من أبرز الجوائز المخصصة لتكريم التميز في مجالات العلوم الأساسية، لا سيما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🔹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الكيمياء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br/>
      </w: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🔹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الفيزياء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br/>
      </w: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🔹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الرياضيات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br/>
      </w: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🔹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البيولوجيا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وتهدف الجائزة إلى مكافأة الإنجازات العلمية البارزة التي تسهم في تطوير ونشر وتعزيز التعاون الدولي في ميدان العلوم الأساسية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🏆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قيمة الجائزة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سيتم منح الجائزة لـ فائزين اثنين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(02)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، 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/>
        </w:rPr>
        <w:t xml:space="preserve">بقيمة 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  <w:t xml:space="preserve">250,000 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/>
        </w:rPr>
        <w:t>دولار أمريكي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 لكل فائز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📅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آجال الترشح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يجب تقديم ملفات الترشح عبر اللجنة الوطنية لليونسكو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🔸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آخر أجل للتسجيل عبر منصة اليونسكو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  <w:t xml:space="preserve">15 </w:t>
      </w:r>
      <w:r w:rsidRPr="00F95E1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: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/>
        </w:rPr>
        <w:t>مارس 2026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ومن أجل تمكين الجامعة من إرسال الملفات ضمن الآجال القانونية، يُرجى من الراغبين في الترشح إرسال ملفاتهم عبر البريد الإلكتروني التالي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hyperlink r:id="rId4" w:history="1">
        <w:r w:rsidRPr="00F95E16">
          <w:rPr>
            <w:rStyle w:val="Lienhypertexte"/>
            <w:rFonts w:asciiTheme="majorBidi" w:eastAsia="Times New Roman" w:hAnsiTheme="majorBidi" w:cstheme="majorBidi"/>
            <w:b/>
            <w:bCs/>
            <w:sz w:val="28"/>
            <w:szCs w:val="28"/>
            <w:lang w:eastAsia="fr-FR"/>
          </w:rPr>
          <w:t>prg.coopr@mesrs.dz</w:t>
        </w:r>
      </w:hyperlink>
      <w:r w:rsidRPr="00F95E16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📧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br/>
      </w: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📆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آخر أجل: </w:t>
      </w:r>
      <w:r w:rsidRPr="00F95E1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/>
        </w:rPr>
        <w:t>05 مارس 2026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="Segoe UI Symbol" w:eastAsia="Times New Roman" w:hAnsi="Segoe UI Symbol" w:cs="Segoe UI Symbol"/>
          <w:b/>
          <w:bCs/>
          <w:sz w:val="28"/>
          <w:szCs w:val="28"/>
          <w:lang w:eastAsia="fr-FR"/>
        </w:rPr>
        <w:t>🌐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رابط الترشح والمعلومات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يمكن الاطلاع على تفاصيل الجائزة وشروط الترشح عبر الرابط</w:t>
      </w:r>
      <w:r w:rsidRPr="00F95E1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F95E16" w:rsidRPr="00F95E16" w:rsidRDefault="00F95E16" w:rsidP="00F95E1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hyperlink r:id="rId5" w:tgtFrame="_new" w:history="1">
        <w:r w:rsidRPr="00F95E16">
          <w:rPr>
            <w:rFonts w:asciiTheme="majorBidi" w:eastAsia="Times New Roman" w:hAnsiTheme="majorBidi" w:cstheme="majorBidi"/>
            <w:b/>
            <w:bCs/>
            <w:sz w:val="28"/>
            <w:szCs w:val="28"/>
            <w:u w:val="single"/>
            <w:lang w:eastAsia="fr-FR"/>
          </w:rPr>
          <w:t>https://www.unesco.org/fr/prizes/mendeleev?hub=921</w:t>
        </w:r>
      </w:hyperlink>
      <w:r w:rsidRPr="00F95E16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 </w:t>
      </w:r>
      <w:bookmarkStart w:id="0" w:name="_GoBack"/>
      <w:bookmarkEnd w:id="0"/>
    </w:p>
    <w:sectPr w:rsidR="00F95E16" w:rsidRPr="00F9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75"/>
    <w:rsid w:val="001D0275"/>
    <w:rsid w:val="00427713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7EE1"/>
  <w15:chartTrackingRefBased/>
  <w15:docId w15:val="{AE954890-A3A9-4DB0-80C9-8AAB8583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95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95E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95E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95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esco.org/fr/prizes/mendeleev?hub=921" TargetMode="External"/><Relationship Id="rId4" Type="http://schemas.openxmlformats.org/officeDocument/2006/relationships/hyperlink" Target="mailto:prg.coopr@mesrs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userrelex</dc:creator>
  <cp:keywords/>
  <dc:description/>
  <cp:lastModifiedBy>userrelex</cp:lastModifiedBy>
  <cp:revision>2</cp:revision>
  <dcterms:created xsi:type="dcterms:W3CDTF">2026-02-19T09:16:00Z</dcterms:created>
  <dcterms:modified xsi:type="dcterms:W3CDTF">2026-02-19T09:25:00Z</dcterms:modified>
</cp:coreProperties>
</file>