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227" w:rsidRPr="00BB303E" w:rsidRDefault="00755227" w:rsidP="007D1E67">
      <w:pPr>
        <w:tabs>
          <w:tab w:val="left" w:pos="5842"/>
        </w:tabs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</w:pPr>
      <w:r w:rsidRPr="00BB303E"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2362311</wp:posOffset>
            </wp:positionH>
            <wp:positionV relativeFrom="paragraph">
              <wp:posOffset>86167</wp:posOffset>
            </wp:positionV>
            <wp:extent cx="1135463" cy="1040047"/>
            <wp:effectExtent l="19050" t="0" r="7537" b="0"/>
            <wp:wrapNone/>
            <wp:docPr id="4" name="Image 4" descr="LOGO UNIVERSITY ABBES LAGHROUR KHENCHELA 2024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 UNIVERSITY ABBES LAGHROUR KHENCHELA 2024(2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463" cy="1040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الجمهورية الجزائرية الديمقراطية الشعبية</w:t>
      </w: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  <w:t xml:space="preserve">المادة: </w:t>
      </w:r>
      <w:r w:rsidR="007D1E67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>إدارة الأداء والتميز</w:t>
      </w:r>
    </w:p>
    <w:p w:rsidR="00755227" w:rsidRPr="00BB303E" w:rsidRDefault="00755227" w:rsidP="007D1E67">
      <w:pPr>
        <w:tabs>
          <w:tab w:val="left" w:pos="5842"/>
        </w:tabs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</w:pP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وزارة التعليم العالي والبحث العلمي</w:t>
      </w: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  <w:t>الشعبة/التخصص:</w:t>
      </w:r>
      <w:r w:rsidR="00C53BCA" w:rsidRPr="00C53BCA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>ماستر</w:t>
      </w:r>
      <w:r w:rsidR="00C53BCA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>2</w:t>
      </w:r>
      <w:r w:rsidR="00C53BCA" w:rsidRPr="00C53BCA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 xml:space="preserve"> </w:t>
      </w:r>
      <w:r w:rsidR="007D1E67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>إدارة الأعمال</w:t>
      </w:r>
    </w:p>
    <w:p w:rsidR="00755227" w:rsidRPr="00BB303E" w:rsidRDefault="00755227" w:rsidP="007D1E67">
      <w:pPr>
        <w:tabs>
          <w:tab w:val="left" w:pos="5842"/>
        </w:tabs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</w:pP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جامعة عباس لغرور –خنشلة</w:t>
      </w:r>
      <w:r w:rsidR="00C53BCA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>-</w:t>
      </w: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  <w:t>اليوم والتاريخ:</w:t>
      </w:r>
      <w:r w:rsidR="007D1E67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 xml:space="preserve"> الأحد 18</w:t>
      </w:r>
      <w:r w:rsidR="00C53BCA" w:rsidRPr="00C53BCA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 xml:space="preserve"> جانفي 2026</w:t>
      </w:r>
    </w:p>
    <w:p w:rsidR="00755227" w:rsidRPr="00C53BCA" w:rsidRDefault="00755227" w:rsidP="00C53BCA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lang w:eastAsia="fr-FR" w:bidi="ar-DZ"/>
        </w:rPr>
      </w:pP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 xml:space="preserve">كلية العلوم الاقتصادية والتجارية وعلوم التسيير              </w:t>
      </w:r>
      <w:r w:rsidR="00C53BCA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 xml:space="preserve">             </w:t>
      </w: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 xml:space="preserve">       التوقيت:</w:t>
      </w:r>
      <w:r w:rsidR="00C53BCA" w:rsidRPr="00C53BCA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>11:00 -12:30</w:t>
      </w:r>
    </w:p>
    <w:p w:rsidR="00766B50" w:rsidRPr="00BB303E" w:rsidRDefault="00755227" w:rsidP="007D1E67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</w:pP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 xml:space="preserve">قسم </w:t>
      </w:r>
      <w:r w:rsidR="007D1E67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>علوم التسيير</w:t>
      </w:r>
    </w:p>
    <w:p w:rsidR="00766B50" w:rsidRDefault="00755227" w:rsidP="00755227">
      <w:p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----------------------------------------------------------------------</w:t>
      </w:r>
    </w:p>
    <w:p w:rsidR="00766B50" w:rsidRDefault="003157A2" w:rsidP="00766B50">
      <w:pPr>
        <w:tabs>
          <w:tab w:val="left" w:pos="391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6" o:spid="_x0000_s1026" type="#_x0000_t98" style="position:absolute;left:0;text-align:left;margin-left:1.65pt;margin-top:18.45pt;width:431.5pt;height:73.5pt;z-index:2516613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" fillcolor="white [3201]" strokecolor="black [3200]" strokeweight="1pt">
            <v:stroke joinstyle="miter"/>
            <v:textbox>
              <w:txbxContent>
                <w:p w:rsidR="00BB303E" w:rsidRDefault="00BB303E" w:rsidP="007D1E67">
                  <w:pPr>
                    <w:tabs>
                      <w:tab w:val="left" w:pos="3912"/>
                    </w:tabs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 w:rsidRPr="00766B50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امتحان السداسي الأول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الدورة العادية </w:t>
                  </w:r>
                  <w:r w:rsidRPr="00766B50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في مادة </w:t>
                  </w:r>
                  <w:r w:rsidR="007D1E67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إدارة الأداء والتميز</w:t>
                  </w:r>
                </w:p>
                <w:p w:rsidR="00BB303E" w:rsidRDefault="00BB303E" w:rsidP="00BB303E">
                  <w:pPr>
                    <w:tabs>
                      <w:tab w:val="left" w:pos="3912"/>
                    </w:tabs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للسنة الجامعية 2025-2026</w:t>
                  </w:r>
                </w:p>
                <w:p w:rsidR="00BB303E" w:rsidRDefault="00BB303E" w:rsidP="00BB303E">
                  <w:pPr>
                    <w:jc w:val="center"/>
                  </w:pPr>
                </w:p>
              </w:txbxContent>
            </v:textbox>
          </v:shape>
        </w:pict>
      </w:r>
    </w:p>
    <w:p w:rsidR="00766B50" w:rsidRDefault="00766B50" w:rsidP="00766B50">
      <w:pPr>
        <w:tabs>
          <w:tab w:val="left" w:pos="391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BB303E" w:rsidRDefault="00BB303E" w:rsidP="00BB303E">
      <w:pPr>
        <w:tabs>
          <w:tab w:val="left" w:pos="391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BB303E" w:rsidRDefault="00BB303E" w:rsidP="00BB303E">
      <w:pPr>
        <w:tabs>
          <w:tab w:val="left" w:pos="391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766B50" w:rsidRDefault="00766B50" w:rsidP="007D1E67">
      <w:pPr>
        <w:tabs>
          <w:tab w:val="left" w:pos="3912"/>
        </w:tabs>
        <w:bidi/>
        <w:spacing w:after="0" w:line="360" w:lineRule="auto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 w:rsidRPr="00766B50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ال</w:t>
      </w:r>
      <w:r w:rsidR="0024448C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سؤال</w:t>
      </w:r>
      <w:r w:rsidR="007D1E67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: </w:t>
      </w:r>
      <w:r w:rsidR="007D1E6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تم تعيينك في مؤسسة عمومية في 01 جوان 2025 وبعد التعيين مباشرة كمدير للموارد البشرية طلب منك الإشراف على إدارة الأداء للموارد البشرية.</w:t>
      </w:r>
    </w:p>
    <w:p w:rsidR="007D1E67" w:rsidRDefault="007D1E67" w:rsidP="007D1E67">
      <w:pPr>
        <w:tabs>
          <w:tab w:val="left" w:pos="3912"/>
        </w:tabs>
        <w:bidi/>
        <w:spacing w:after="0" w:line="360" w:lineRule="auto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- ما هي الإجراءات المتبعة؟</w:t>
      </w:r>
    </w:p>
    <w:p w:rsidR="007D1E67" w:rsidRPr="007D1E67" w:rsidRDefault="007D1E67" w:rsidP="007D1E67">
      <w:pPr>
        <w:tabs>
          <w:tab w:val="left" w:pos="3912"/>
        </w:tabs>
        <w:bidi/>
        <w:spacing w:after="0" w:line="36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- كيف تنتقل إلى درجة التميز؟</w:t>
      </w:r>
    </w:p>
    <w:p w:rsidR="00C53BCA" w:rsidRPr="00C53BCA" w:rsidRDefault="00C53BCA" w:rsidP="007D1E67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53B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  </w:t>
      </w:r>
    </w:p>
    <w:p w:rsidR="00C53BCA" w:rsidRDefault="00C53BCA" w:rsidP="00C53BCA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C53BCA" w:rsidRDefault="00C53BCA" w:rsidP="00C53BCA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C53BCA" w:rsidRDefault="00C53BCA" w:rsidP="00C53BCA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C53BCA" w:rsidRDefault="00C53BCA" w:rsidP="00C53BCA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C53BCA" w:rsidRDefault="00C53BCA" w:rsidP="00C53BCA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C53BCA" w:rsidRPr="007D1E67" w:rsidRDefault="007D1E67" w:rsidP="00C53BCA">
      <w:pPr>
        <w:bidi/>
        <w:spacing w:line="240" w:lineRule="auto"/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7D1E6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أستاذ المادة</w:t>
      </w:r>
    </w:p>
    <w:p w:rsidR="007D1E67" w:rsidRPr="007D1E67" w:rsidRDefault="007D1E67" w:rsidP="007D1E67">
      <w:pPr>
        <w:bidi/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D1E6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دندن صالح</w:t>
      </w:r>
    </w:p>
    <w:p w:rsidR="00766B50" w:rsidRDefault="00766B50" w:rsidP="00766B50">
      <w:pPr>
        <w:tabs>
          <w:tab w:val="left" w:pos="3912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D9434B" w:rsidRPr="00C53BCA" w:rsidRDefault="00D9434B" w:rsidP="00C53BCA">
      <w:pPr>
        <w:tabs>
          <w:tab w:val="left" w:pos="5760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sectPr w:rsidR="00D9434B" w:rsidRPr="00C53BCA" w:rsidSect="007D1E67">
      <w:pgSz w:w="11906" w:h="16838"/>
      <w:pgMar w:top="709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972" w:rsidRDefault="00F14972" w:rsidP="00766B50">
      <w:pPr>
        <w:spacing w:after="0" w:line="240" w:lineRule="auto"/>
      </w:pPr>
      <w:r>
        <w:separator/>
      </w:r>
    </w:p>
  </w:endnote>
  <w:endnote w:type="continuationSeparator" w:id="1">
    <w:p w:rsidR="00F14972" w:rsidRDefault="00F14972" w:rsidP="00766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972" w:rsidRDefault="00F14972" w:rsidP="00766B50">
      <w:pPr>
        <w:spacing w:after="0" w:line="240" w:lineRule="auto"/>
      </w:pPr>
      <w:r>
        <w:separator/>
      </w:r>
    </w:p>
  </w:footnote>
  <w:footnote w:type="continuationSeparator" w:id="1">
    <w:p w:rsidR="00F14972" w:rsidRDefault="00F14972" w:rsidP="00766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27E86"/>
    <w:multiLevelType w:val="hybridMultilevel"/>
    <w:tmpl w:val="706446B6"/>
    <w:lvl w:ilvl="0" w:tplc="A09E3C86">
      <w:start w:val="1"/>
      <w:numFmt w:val="arabicAlpha"/>
      <w:lvlText w:val="%1."/>
      <w:lvlJc w:val="left"/>
      <w:pPr>
        <w:ind w:left="70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752" w:hanging="360"/>
      </w:pPr>
    </w:lvl>
    <w:lvl w:ilvl="2" w:tplc="040C001B" w:tentative="1">
      <w:start w:val="1"/>
      <w:numFmt w:val="lowerRoman"/>
      <w:lvlText w:val="%3."/>
      <w:lvlJc w:val="right"/>
      <w:pPr>
        <w:ind w:left="8472" w:hanging="180"/>
      </w:pPr>
    </w:lvl>
    <w:lvl w:ilvl="3" w:tplc="040C000F" w:tentative="1">
      <w:start w:val="1"/>
      <w:numFmt w:val="decimal"/>
      <w:lvlText w:val="%4."/>
      <w:lvlJc w:val="left"/>
      <w:pPr>
        <w:ind w:left="9192" w:hanging="360"/>
      </w:pPr>
    </w:lvl>
    <w:lvl w:ilvl="4" w:tplc="040C0019" w:tentative="1">
      <w:start w:val="1"/>
      <w:numFmt w:val="lowerLetter"/>
      <w:lvlText w:val="%5."/>
      <w:lvlJc w:val="left"/>
      <w:pPr>
        <w:ind w:left="9912" w:hanging="360"/>
      </w:pPr>
    </w:lvl>
    <w:lvl w:ilvl="5" w:tplc="040C001B" w:tentative="1">
      <w:start w:val="1"/>
      <w:numFmt w:val="lowerRoman"/>
      <w:lvlText w:val="%6."/>
      <w:lvlJc w:val="right"/>
      <w:pPr>
        <w:ind w:left="10632" w:hanging="180"/>
      </w:pPr>
    </w:lvl>
    <w:lvl w:ilvl="6" w:tplc="040C000F" w:tentative="1">
      <w:start w:val="1"/>
      <w:numFmt w:val="decimal"/>
      <w:lvlText w:val="%7."/>
      <w:lvlJc w:val="left"/>
      <w:pPr>
        <w:ind w:left="11352" w:hanging="360"/>
      </w:pPr>
    </w:lvl>
    <w:lvl w:ilvl="7" w:tplc="040C0019" w:tentative="1">
      <w:start w:val="1"/>
      <w:numFmt w:val="lowerLetter"/>
      <w:lvlText w:val="%8."/>
      <w:lvlJc w:val="left"/>
      <w:pPr>
        <w:ind w:left="12072" w:hanging="360"/>
      </w:pPr>
    </w:lvl>
    <w:lvl w:ilvl="8" w:tplc="040C001B" w:tentative="1">
      <w:start w:val="1"/>
      <w:numFmt w:val="lowerRoman"/>
      <w:lvlText w:val="%9."/>
      <w:lvlJc w:val="right"/>
      <w:pPr>
        <w:ind w:left="1279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029F"/>
    <w:rsid w:val="00215F6F"/>
    <w:rsid w:val="0024448C"/>
    <w:rsid w:val="003157A2"/>
    <w:rsid w:val="00453BBC"/>
    <w:rsid w:val="0065029F"/>
    <w:rsid w:val="00755227"/>
    <w:rsid w:val="00766B50"/>
    <w:rsid w:val="007D1E67"/>
    <w:rsid w:val="00851698"/>
    <w:rsid w:val="00A42B33"/>
    <w:rsid w:val="00AB1679"/>
    <w:rsid w:val="00BB303E"/>
    <w:rsid w:val="00C53BCA"/>
    <w:rsid w:val="00D9434B"/>
    <w:rsid w:val="00DA4660"/>
    <w:rsid w:val="00DB0302"/>
    <w:rsid w:val="00F14972"/>
    <w:rsid w:val="00F86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7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6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6B50"/>
  </w:style>
  <w:style w:type="paragraph" w:styleId="Pieddepage">
    <w:name w:val="footer"/>
    <w:basedOn w:val="Normal"/>
    <w:link w:val="PieddepageCar"/>
    <w:uiPriority w:val="99"/>
    <w:unhideWhenUsed/>
    <w:rsid w:val="00766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6B50"/>
  </w:style>
  <w:style w:type="paragraph" w:styleId="Paragraphedeliste">
    <w:name w:val="List Paragraph"/>
    <w:basedOn w:val="Normal"/>
    <w:uiPriority w:val="34"/>
    <w:qFormat/>
    <w:rsid w:val="00D943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2026-01-17T13:40:00Z</cp:lastPrinted>
  <dcterms:created xsi:type="dcterms:W3CDTF">2026-01-19T06:48:00Z</dcterms:created>
  <dcterms:modified xsi:type="dcterms:W3CDTF">2026-01-19T06:48:00Z</dcterms:modified>
</cp:coreProperties>
</file>