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4A9" w:rsidRDefault="00054574" w:rsidP="000461FF">
      <w:pPr>
        <w:bidi/>
        <w:spacing w:line="240" w:lineRule="auto"/>
        <w:jc w:val="both"/>
        <w:rPr>
          <w:rFonts w:ascii="Traditional Arabic" w:hAnsi="Traditional Arabic" w:cs="Traditional Arabic"/>
          <w:b/>
          <w:bCs/>
          <w:sz w:val="32"/>
          <w:szCs w:val="32"/>
        </w:rPr>
      </w:pPr>
      <w:r w:rsidRPr="00E623DF">
        <w:rPr>
          <w:rFonts w:ascii="Traditional Arabic" w:hAnsi="Traditional Arabic" w:cs="Traditional Arabic"/>
          <w:b/>
          <w:bCs/>
          <w:noProof/>
          <w:sz w:val="32"/>
          <w:szCs w:val="32"/>
        </w:rPr>
        <w:pict>
          <v:roundrect id="_x0000_s1026" style="position:absolute;left:0;text-align:left;margin-left:40.7pt;margin-top:-11.65pt;width:443.55pt;height:115.5pt;z-index:251654144" arcsize="10923f" fillcolor="white [3201]" strokecolor="black [3200]" strokeweight="2.5pt">
            <v:shadow color="#868686"/>
            <v:textbox style="mso-next-textbox:#_x0000_s1026">
              <w:txbxContent>
                <w:p w:rsidR="00420D94" w:rsidRPr="00D807A3" w:rsidRDefault="00420D94" w:rsidP="00FE3C27">
                  <w:pPr>
                    <w:bidi/>
                    <w:spacing w:line="240" w:lineRule="auto"/>
                    <w:jc w:val="center"/>
                    <w:rPr>
                      <w:rFonts w:ascii="Simplified Arabic" w:hAnsi="Simplified Arabic" w:cs="Simplified Arabic"/>
                      <w:b/>
                      <w:bCs/>
                      <w:sz w:val="32"/>
                      <w:szCs w:val="32"/>
                      <w:rtl/>
                      <w:lang w:bidi="ar-DZ"/>
                    </w:rPr>
                  </w:pPr>
                  <w:r w:rsidRPr="00D807A3">
                    <w:rPr>
                      <w:rFonts w:ascii="Simplified Arabic" w:hAnsi="Simplified Arabic" w:cs="Simplified Arabic" w:hint="cs"/>
                      <w:b/>
                      <w:bCs/>
                      <w:sz w:val="32"/>
                      <w:szCs w:val="32"/>
                      <w:rtl/>
                      <w:lang w:bidi="ar-DZ"/>
                    </w:rPr>
                    <w:t xml:space="preserve">جامعة عباس لغرور </w:t>
                  </w:r>
                  <w:proofErr w:type="spellStart"/>
                  <w:r w:rsidRPr="00D807A3">
                    <w:rPr>
                      <w:rFonts w:ascii="Simplified Arabic" w:hAnsi="Simplified Arabic" w:cs="Simplified Arabic" w:hint="cs"/>
                      <w:b/>
                      <w:bCs/>
                      <w:sz w:val="32"/>
                      <w:szCs w:val="32"/>
                      <w:rtl/>
                      <w:lang w:bidi="ar-DZ"/>
                    </w:rPr>
                    <w:t>خنشلة</w:t>
                  </w:r>
                  <w:proofErr w:type="spellEnd"/>
                  <w:r w:rsidR="00FE3C27" w:rsidRPr="00D807A3">
                    <w:rPr>
                      <w:rFonts w:ascii="Simplified Arabic" w:hAnsi="Simplified Arabic" w:cs="Simplified Arabic" w:hint="cs"/>
                      <w:b/>
                      <w:bCs/>
                      <w:sz w:val="32"/>
                      <w:szCs w:val="32"/>
                      <w:rtl/>
                      <w:lang w:bidi="ar-DZ"/>
                    </w:rPr>
                    <w:t xml:space="preserve">  - </w:t>
                  </w:r>
                  <w:r w:rsidRPr="00D807A3">
                    <w:rPr>
                      <w:rFonts w:ascii="Simplified Arabic" w:hAnsi="Simplified Arabic" w:cs="Simplified Arabic" w:hint="cs"/>
                      <w:b/>
                      <w:bCs/>
                      <w:sz w:val="32"/>
                      <w:szCs w:val="32"/>
                      <w:rtl/>
                      <w:lang w:bidi="ar-DZ"/>
                    </w:rPr>
                    <w:t>كلية الاقتصاد والتجارة وعلوم التسيير</w:t>
                  </w:r>
                </w:p>
                <w:p w:rsidR="00D807A3" w:rsidRPr="00D807A3" w:rsidRDefault="00420D94" w:rsidP="00054574">
                  <w:pPr>
                    <w:bidi/>
                    <w:spacing w:line="240" w:lineRule="auto"/>
                    <w:ind w:right="-142"/>
                    <w:jc w:val="center"/>
                    <w:rPr>
                      <w:rFonts w:ascii="Simplified Arabic" w:hAnsi="Simplified Arabic" w:cs="Simplified Arabic" w:hint="cs"/>
                      <w:b/>
                      <w:bCs/>
                      <w:sz w:val="32"/>
                      <w:szCs w:val="32"/>
                      <w:rtl/>
                      <w:lang w:bidi="ar-DZ"/>
                    </w:rPr>
                  </w:pPr>
                  <w:r w:rsidRPr="00D807A3">
                    <w:rPr>
                      <w:rFonts w:ascii="Simplified Arabic" w:hAnsi="Simplified Arabic" w:cs="Simplified Arabic" w:hint="cs"/>
                      <w:b/>
                      <w:bCs/>
                      <w:sz w:val="32"/>
                      <w:szCs w:val="32"/>
                      <w:rtl/>
                      <w:lang w:bidi="ar-DZ"/>
                    </w:rPr>
                    <w:t xml:space="preserve">السنة </w:t>
                  </w:r>
                  <w:r w:rsidR="009F5D08" w:rsidRPr="00D807A3">
                    <w:rPr>
                      <w:rFonts w:ascii="Simplified Arabic" w:hAnsi="Simplified Arabic" w:cs="Simplified Arabic" w:hint="cs"/>
                      <w:b/>
                      <w:bCs/>
                      <w:sz w:val="32"/>
                      <w:szCs w:val="32"/>
                      <w:rtl/>
                      <w:lang w:bidi="ar-DZ"/>
                    </w:rPr>
                    <w:t xml:space="preserve">الأولى </w:t>
                  </w:r>
                  <w:proofErr w:type="spellStart"/>
                  <w:r w:rsidR="009F5D08" w:rsidRPr="00D807A3">
                    <w:rPr>
                      <w:rFonts w:ascii="Simplified Arabic" w:hAnsi="Simplified Arabic" w:cs="Simplified Arabic" w:hint="cs"/>
                      <w:b/>
                      <w:bCs/>
                      <w:sz w:val="32"/>
                      <w:szCs w:val="32"/>
                      <w:rtl/>
                      <w:lang w:bidi="ar-DZ"/>
                    </w:rPr>
                    <w:t>ماستر</w:t>
                  </w:r>
                  <w:proofErr w:type="spellEnd"/>
                  <w:r w:rsidR="00054574" w:rsidRPr="00D807A3">
                    <w:rPr>
                      <w:rFonts w:ascii="Simplified Arabic" w:hAnsi="Simplified Arabic" w:cs="Simplified Arabic" w:hint="cs"/>
                      <w:b/>
                      <w:bCs/>
                      <w:sz w:val="32"/>
                      <w:szCs w:val="32"/>
                      <w:rtl/>
                      <w:lang w:bidi="ar-DZ"/>
                    </w:rPr>
                    <w:t>:</w:t>
                  </w:r>
                  <w:r w:rsidRPr="00D807A3">
                    <w:rPr>
                      <w:rFonts w:ascii="Simplified Arabic" w:hAnsi="Simplified Arabic" w:cs="Simplified Arabic" w:hint="cs"/>
                      <w:b/>
                      <w:bCs/>
                      <w:sz w:val="32"/>
                      <w:szCs w:val="32"/>
                      <w:rtl/>
                      <w:lang w:bidi="ar-DZ"/>
                    </w:rPr>
                    <w:t xml:space="preserve">  </w:t>
                  </w:r>
                  <w:r w:rsidR="00F15447" w:rsidRPr="00D807A3">
                    <w:rPr>
                      <w:rFonts w:ascii="Simplified Arabic" w:hAnsi="Simplified Arabic" w:cs="Simplified Arabic" w:hint="cs"/>
                      <w:b/>
                      <w:bCs/>
                      <w:sz w:val="32"/>
                      <w:szCs w:val="32"/>
                      <w:rtl/>
                      <w:lang w:bidi="ar-DZ"/>
                    </w:rPr>
                    <w:t xml:space="preserve"> </w:t>
                  </w:r>
                </w:p>
                <w:p w:rsidR="00420D94" w:rsidRPr="00D807A3" w:rsidRDefault="00420D94" w:rsidP="00D807A3">
                  <w:pPr>
                    <w:bidi/>
                    <w:spacing w:line="240" w:lineRule="auto"/>
                    <w:ind w:right="-142"/>
                    <w:jc w:val="center"/>
                    <w:rPr>
                      <w:rFonts w:ascii="Simplified Arabic" w:hAnsi="Simplified Arabic" w:cs="Simplified Arabic"/>
                      <w:b/>
                      <w:bCs/>
                      <w:sz w:val="32"/>
                      <w:szCs w:val="32"/>
                      <w:rtl/>
                      <w:lang w:bidi="ar-DZ"/>
                    </w:rPr>
                  </w:pPr>
                  <w:r w:rsidRPr="00D807A3">
                    <w:rPr>
                      <w:rFonts w:ascii="Simplified Arabic" w:hAnsi="Simplified Arabic" w:cs="Simplified Arabic" w:hint="cs"/>
                      <w:b/>
                      <w:bCs/>
                      <w:sz w:val="32"/>
                      <w:szCs w:val="32"/>
                      <w:rtl/>
                      <w:lang w:bidi="ar-DZ"/>
                    </w:rPr>
                    <w:t xml:space="preserve"> </w:t>
                  </w:r>
                  <w:r w:rsidR="00054574" w:rsidRPr="00D807A3">
                    <w:rPr>
                      <w:rFonts w:ascii="Simplified Arabic" w:hAnsi="Simplified Arabic" w:cs="Simplified Arabic" w:hint="cs"/>
                      <w:b/>
                      <w:bCs/>
                      <w:sz w:val="32"/>
                      <w:szCs w:val="32"/>
                      <w:rtl/>
                      <w:lang w:bidi="ar-DZ"/>
                    </w:rPr>
                    <w:t xml:space="preserve">الإجابة </w:t>
                  </w:r>
                  <w:proofErr w:type="gramStart"/>
                  <w:r w:rsidR="00054574" w:rsidRPr="00D807A3">
                    <w:rPr>
                      <w:rFonts w:ascii="Simplified Arabic" w:hAnsi="Simplified Arabic" w:cs="Simplified Arabic" w:hint="cs"/>
                      <w:b/>
                      <w:bCs/>
                      <w:sz w:val="32"/>
                      <w:szCs w:val="32"/>
                      <w:rtl/>
                      <w:lang w:bidi="ar-DZ"/>
                    </w:rPr>
                    <w:t>النموذجي</w:t>
                  </w:r>
                  <w:proofErr w:type="gramEnd"/>
                  <w:r w:rsidR="00054574" w:rsidRPr="00D807A3">
                    <w:rPr>
                      <w:rFonts w:ascii="Simplified Arabic" w:hAnsi="Simplified Arabic" w:cs="Simplified Arabic" w:hint="cs"/>
                      <w:b/>
                      <w:bCs/>
                      <w:sz w:val="32"/>
                      <w:szCs w:val="32"/>
                      <w:rtl/>
                      <w:lang w:bidi="ar-DZ"/>
                    </w:rPr>
                    <w:t xml:space="preserve"> لمقياس اتصال وتحرير إداري</w:t>
                  </w:r>
                  <w:r w:rsidRPr="00D807A3">
                    <w:rPr>
                      <w:rFonts w:ascii="Simplified Arabic" w:hAnsi="Simplified Arabic" w:cs="Simplified Arabic" w:hint="cs"/>
                      <w:b/>
                      <w:bCs/>
                      <w:sz w:val="32"/>
                      <w:szCs w:val="32"/>
                      <w:rtl/>
                      <w:lang w:bidi="ar-DZ"/>
                    </w:rPr>
                    <w:t xml:space="preserve">     </w:t>
                  </w:r>
                </w:p>
              </w:txbxContent>
            </v:textbox>
          </v:roundrect>
        </w:pict>
      </w:r>
    </w:p>
    <w:p w:rsidR="00D807A3" w:rsidRDefault="00D807A3" w:rsidP="00171FEF">
      <w:pPr>
        <w:bidi/>
        <w:spacing w:line="240" w:lineRule="auto"/>
        <w:jc w:val="both"/>
        <w:rPr>
          <w:rFonts w:ascii="Traditional Arabic" w:hAnsi="Traditional Arabic" w:cs="Traditional Arabic" w:hint="cs"/>
          <w:b/>
          <w:bCs/>
          <w:sz w:val="28"/>
          <w:szCs w:val="28"/>
          <w:rtl/>
        </w:rPr>
      </w:pPr>
    </w:p>
    <w:p w:rsidR="00D807A3" w:rsidRDefault="00D807A3" w:rsidP="00D807A3">
      <w:pPr>
        <w:tabs>
          <w:tab w:val="left" w:pos="1365"/>
        </w:tabs>
        <w:bidi/>
        <w:spacing w:line="240" w:lineRule="auto"/>
        <w:jc w:val="both"/>
        <w:rPr>
          <w:rFonts w:ascii="Traditional Arabic" w:hAnsi="Traditional Arabic" w:cs="Traditional Arabic" w:hint="cs"/>
          <w:b/>
          <w:bCs/>
          <w:sz w:val="28"/>
          <w:szCs w:val="28"/>
          <w:rtl/>
        </w:rPr>
      </w:pPr>
      <w:r>
        <w:rPr>
          <w:rFonts w:ascii="Traditional Arabic" w:hAnsi="Traditional Arabic" w:cs="Traditional Arabic"/>
          <w:b/>
          <w:bCs/>
          <w:sz w:val="28"/>
          <w:szCs w:val="28"/>
          <w:rtl/>
        </w:rPr>
        <w:tab/>
      </w:r>
    </w:p>
    <w:p w:rsidR="00D807A3" w:rsidRDefault="00D807A3" w:rsidP="00D807A3">
      <w:pPr>
        <w:bidi/>
        <w:spacing w:line="240" w:lineRule="auto"/>
        <w:jc w:val="both"/>
        <w:rPr>
          <w:rFonts w:ascii="Traditional Arabic" w:hAnsi="Traditional Arabic" w:cs="Traditional Arabic" w:hint="cs"/>
          <w:b/>
          <w:bCs/>
          <w:i/>
          <w:iCs/>
          <w:sz w:val="32"/>
          <w:szCs w:val="32"/>
          <w:highlight w:val="yellow"/>
          <w:rtl/>
        </w:rPr>
      </w:pPr>
    </w:p>
    <w:p w:rsidR="001B0F58" w:rsidRPr="00D807A3" w:rsidRDefault="00054574" w:rsidP="00D807A3">
      <w:pPr>
        <w:bidi/>
        <w:spacing w:line="240" w:lineRule="auto"/>
        <w:jc w:val="both"/>
        <w:rPr>
          <w:rFonts w:ascii="Traditional Arabic" w:hAnsi="Traditional Arabic" w:cs="Traditional Arabic" w:hint="cs"/>
          <w:b/>
          <w:bCs/>
          <w:i/>
          <w:iCs/>
          <w:sz w:val="32"/>
          <w:szCs w:val="32"/>
          <w:rtl/>
        </w:rPr>
      </w:pPr>
      <w:proofErr w:type="gramStart"/>
      <w:r w:rsidRPr="00D807A3">
        <w:rPr>
          <w:rFonts w:ascii="Traditional Arabic" w:hAnsi="Traditional Arabic" w:cs="Traditional Arabic" w:hint="cs"/>
          <w:b/>
          <w:bCs/>
          <w:i/>
          <w:iCs/>
          <w:sz w:val="32"/>
          <w:szCs w:val="32"/>
          <w:highlight w:val="yellow"/>
          <w:rtl/>
        </w:rPr>
        <w:t>إجابة</w:t>
      </w:r>
      <w:proofErr w:type="gramEnd"/>
      <w:r w:rsidRPr="00D807A3">
        <w:rPr>
          <w:rFonts w:ascii="Traditional Arabic" w:hAnsi="Traditional Arabic" w:cs="Traditional Arabic" w:hint="cs"/>
          <w:b/>
          <w:bCs/>
          <w:i/>
          <w:iCs/>
          <w:sz w:val="32"/>
          <w:szCs w:val="32"/>
          <w:highlight w:val="yellow"/>
          <w:rtl/>
        </w:rPr>
        <w:t xml:space="preserve"> السؤال الأول</w:t>
      </w:r>
      <w:r w:rsidRPr="00D807A3">
        <w:rPr>
          <w:rFonts w:ascii="Traditional Arabic" w:hAnsi="Traditional Arabic" w:cs="Traditional Arabic" w:hint="cs"/>
          <w:b/>
          <w:bCs/>
          <w:i/>
          <w:iCs/>
          <w:color w:val="FF0000"/>
          <w:sz w:val="32"/>
          <w:szCs w:val="32"/>
          <w:highlight w:val="yellow"/>
          <w:rtl/>
        </w:rPr>
        <w:t>: (03 ن)</w:t>
      </w:r>
      <w:r w:rsidR="00514951" w:rsidRPr="00D807A3">
        <w:rPr>
          <w:rFonts w:ascii="Traditional Arabic" w:hAnsi="Traditional Arabic" w:cs="Traditional Arabic" w:hint="cs"/>
          <w:b/>
          <w:bCs/>
          <w:i/>
          <w:iCs/>
          <w:sz w:val="32"/>
          <w:szCs w:val="32"/>
          <w:highlight w:val="yellow"/>
          <w:rtl/>
        </w:rPr>
        <w:t>......</w:t>
      </w:r>
      <w:proofErr w:type="gramStart"/>
      <w:r w:rsidR="00514951" w:rsidRPr="00D807A3">
        <w:rPr>
          <w:rFonts w:ascii="Traditional Arabic" w:hAnsi="Traditional Arabic" w:cs="Traditional Arabic" w:hint="cs"/>
          <w:b/>
          <w:bCs/>
          <w:i/>
          <w:iCs/>
          <w:sz w:val="32"/>
          <w:szCs w:val="32"/>
          <w:highlight w:val="yellow"/>
          <w:rtl/>
        </w:rPr>
        <w:t>تحصيل</w:t>
      </w:r>
      <w:proofErr w:type="gramEnd"/>
      <w:r w:rsidR="00514951" w:rsidRPr="00D807A3">
        <w:rPr>
          <w:rFonts w:ascii="Traditional Arabic" w:hAnsi="Traditional Arabic" w:cs="Traditional Arabic" w:hint="cs"/>
          <w:b/>
          <w:bCs/>
          <w:i/>
          <w:iCs/>
          <w:sz w:val="32"/>
          <w:szCs w:val="32"/>
          <w:highlight w:val="yellow"/>
          <w:rtl/>
        </w:rPr>
        <w:t xml:space="preserve"> ثلاث اختلافات تامة تكون العلامة كاملة</w:t>
      </w:r>
    </w:p>
    <w:tbl>
      <w:tblPr>
        <w:tblStyle w:val="Grilledutableau"/>
        <w:bidiVisual/>
        <w:tblW w:w="0" w:type="auto"/>
        <w:tblLook w:val="04A0"/>
      </w:tblPr>
      <w:tblGrid>
        <w:gridCol w:w="5069"/>
        <w:gridCol w:w="5069"/>
      </w:tblGrid>
      <w:tr w:rsidR="00054574" w:rsidRPr="00D807A3" w:rsidTr="00054574">
        <w:tc>
          <w:tcPr>
            <w:tcW w:w="5069" w:type="dxa"/>
          </w:tcPr>
          <w:p w:rsidR="00054574" w:rsidRPr="00D807A3" w:rsidRDefault="00054574" w:rsidP="00054574">
            <w:pPr>
              <w:bidi/>
              <w:jc w:val="both"/>
              <w:rPr>
                <w:rFonts w:ascii="Traditional Arabic" w:hAnsi="Traditional Arabic" w:cs="Traditional Arabic"/>
                <w:b/>
                <w:bCs/>
                <w:sz w:val="28"/>
                <w:szCs w:val="28"/>
                <w:rtl/>
              </w:rPr>
            </w:pPr>
            <w:proofErr w:type="gramStart"/>
            <w:r w:rsidRPr="00D807A3">
              <w:rPr>
                <w:rFonts w:ascii="Traditional Arabic" w:hAnsi="Traditional Arabic" w:cs="Traditional Arabic" w:hint="cs"/>
                <w:b/>
                <w:bCs/>
                <w:sz w:val="28"/>
                <w:szCs w:val="28"/>
                <w:rtl/>
              </w:rPr>
              <w:t>المنشور</w:t>
            </w:r>
            <w:proofErr w:type="gramEnd"/>
          </w:p>
        </w:tc>
        <w:tc>
          <w:tcPr>
            <w:tcW w:w="5069" w:type="dxa"/>
          </w:tcPr>
          <w:p w:rsidR="00054574" w:rsidRPr="00D807A3" w:rsidRDefault="00054574" w:rsidP="00054574">
            <w:pPr>
              <w:bidi/>
              <w:jc w:val="both"/>
              <w:rPr>
                <w:rFonts w:ascii="Traditional Arabic" w:hAnsi="Traditional Arabic" w:cs="Traditional Arabic"/>
                <w:b/>
                <w:bCs/>
                <w:sz w:val="28"/>
                <w:szCs w:val="28"/>
                <w:rtl/>
              </w:rPr>
            </w:pPr>
            <w:proofErr w:type="gramStart"/>
            <w:r w:rsidRPr="00D807A3">
              <w:rPr>
                <w:rFonts w:ascii="Traditional Arabic" w:hAnsi="Traditional Arabic" w:cs="Traditional Arabic" w:hint="cs"/>
                <w:b/>
                <w:bCs/>
                <w:sz w:val="28"/>
                <w:szCs w:val="28"/>
                <w:rtl/>
              </w:rPr>
              <w:t>المرسوم</w:t>
            </w:r>
            <w:proofErr w:type="gramEnd"/>
          </w:p>
        </w:tc>
      </w:tr>
      <w:tr w:rsidR="00054574" w:rsidRPr="00D807A3" w:rsidTr="00054574">
        <w:tc>
          <w:tcPr>
            <w:tcW w:w="5069" w:type="dxa"/>
          </w:tcPr>
          <w:p w:rsidR="00054574" w:rsidRPr="00D807A3" w:rsidRDefault="00054574" w:rsidP="00054574">
            <w:pPr>
              <w:bidi/>
              <w:jc w:val="both"/>
              <w:rPr>
                <w:rFonts w:ascii="Traditional Arabic" w:hAnsi="Traditional Arabic" w:cs="Traditional Arabic"/>
                <w:b/>
                <w:bCs/>
                <w:sz w:val="28"/>
                <w:szCs w:val="28"/>
                <w:rtl/>
              </w:rPr>
            </w:pPr>
            <w:r w:rsidRPr="00D807A3">
              <w:rPr>
                <w:rFonts w:ascii="Traditional Arabic" w:hAnsi="Traditional Arabic" w:cs="Traditional Arabic" w:hint="cs"/>
                <w:b/>
                <w:bCs/>
                <w:sz w:val="28"/>
                <w:szCs w:val="28"/>
                <w:rtl/>
              </w:rPr>
              <w:t xml:space="preserve"> من النصوص التفسيرية</w:t>
            </w:r>
          </w:p>
        </w:tc>
        <w:tc>
          <w:tcPr>
            <w:tcW w:w="5069" w:type="dxa"/>
          </w:tcPr>
          <w:p w:rsidR="00054574" w:rsidRPr="00D807A3" w:rsidRDefault="00054574" w:rsidP="00054574">
            <w:pPr>
              <w:bidi/>
              <w:jc w:val="both"/>
              <w:rPr>
                <w:rFonts w:ascii="Traditional Arabic" w:hAnsi="Traditional Arabic" w:cs="Traditional Arabic"/>
                <w:b/>
                <w:bCs/>
                <w:sz w:val="28"/>
                <w:szCs w:val="28"/>
                <w:rtl/>
              </w:rPr>
            </w:pPr>
            <w:r w:rsidRPr="00D807A3">
              <w:rPr>
                <w:rFonts w:ascii="Traditional Arabic" w:hAnsi="Traditional Arabic" w:cs="Traditional Arabic" w:hint="cs"/>
                <w:b/>
                <w:bCs/>
                <w:sz w:val="28"/>
                <w:szCs w:val="28"/>
                <w:rtl/>
              </w:rPr>
              <w:t>من النصوص التنظيمية</w:t>
            </w:r>
          </w:p>
        </w:tc>
      </w:tr>
      <w:tr w:rsidR="00054574" w:rsidRPr="00D807A3" w:rsidTr="00054574">
        <w:tc>
          <w:tcPr>
            <w:tcW w:w="5069" w:type="dxa"/>
          </w:tcPr>
          <w:p w:rsidR="00054574" w:rsidRPr="00D807A3" w:rsidRDefault="00054574" w:rsidP="00054574">
            <w:pPr>
              <w:bidi/>
              <w:jc w:val="both"/>
              <w:rPr>
                <w:rFonts w:ascii="Traditional Arabic" w:hAnsi="Traditional Arabic" w:cs="Traditional Arabic"/>
                <w:b/>
                <w:bCs/>
                <w:sz w:val="28"/>
                <w:szCs w:val="28"/>
                <w:rtl/>
              </w:rPr>
            </w:pPr>
            <w:r w:rsidRPr="00D807A3">
              <w:rPr>
                <w:rFonts w:ascii="Traditional Arabic" w:hAnsi="Traditional Arabic" w:cs="Traditional Arabic" w:hint="cs"/>
                <w:b/>
                <w:bCs/>
                <w:sz w:val="28"/>
                <w:szCs w:val="28"/>
                <w:rtl/>
              </w:rPr>
              <w:t xml:space="preserve">وثيقة داخلية تصدر من إدارة عليا إلا إدارة دنيا </w:t>
            </w:r>
          </w:p>
        </w:tc>
        <w:tc>
          <w:tcPr>
            <w:tcW w:w="5069" w:type="dxa"/>
          </w:tcPr>
          <w:p w:rsidR="00054574" w:rsidRPr="00D807A3" w:rsidRDefault="00054574" w:rsidP="00054574">
            <w:pPr>
              <w:bidi/>
              <w:jc w:val="both"/>
              <w:rPr>
                <w:rFonts w:ascii="Traditional Arabic" w:hAnsi="Traditional Arabic" w:cs="Traditional Arabic"/>
                <w:b/>
                <w:bCs/>
                <w:sz w:val="28"/>
                <w:szCs w:val="28"/>
                <w:rtl/>
              </w:rPr>
            </w:pPr>
            <w:r w:rsidRPr="00D807A3">
              <w:rPr>
                <w:rFonts w:ascii="Traditional Arabic" w:hAnsi="Traditional Arabic" w:cs="Traditional Arabic" w:hint="cs"/>
                <w:b/>
                <w:bCs/>
                <w:sz w:val="28"/>
                <w:szCs w:val="28"/>
                <w:rtl/>
              </w:rPr>
              <w:t>تصدر من رئيس الدولة أو من الوزير الأول</w:t>
            </w:r>
          </w:p>
        </w:tc>
      </w:tr>
      <w:tr w:rsidR="00054574" w:rsidRPr="00D807A3" w:rsidTr="00054574">
        <w:tc>
          <w:tcPr>
            <w:tcW w:w="5069" w:type="dxa"/>
          </w:tcPr>
          <w:p w:rsidR="00054574" w:rsidRPr="00D807A3" w:rsidRDefault="00054574" w:rsidP="00054574">
            <w:pPr>
              <w:bidi/>
              <w:jc w:val="both"/>
              <w:rPr>
                <w:rFonts w:ascii="Traditional Arabic" w:hAnsi="Traditional Arabic" w:cs="Traditional Arabic"/>
                <w:b/>
                <w:bCs/>
                <w:sz w:val="28"/>
                <w:szCs w:val="28"/>
                <w:rtl/>
              </w:rPr>
            </w:pPr>
            <w:proofErr w:type="gramStart"/>
            <w:r w:rsidRPr="00D807A3">
              <w:rPr>
                <w:rFonts w:ascii="Traditional Arabic" w:hAnsi="Traditional Arabic" w:cs="Traditional Arabic" w:hint="cs"/>
                <w:b/>
                <w:bCs/>
                <w:sz w:val="28"/>
                <w:szCs w:val="28"/>
                <w:rtl/>
              </w:rPr>
              <w:t>توحيد</w:t>
            </w:r>
            <w:proofErr w:type="gramEnd"/>
            <w:r w:rsidRPr="00D807A3">
              <w:rPr>
                <w:rFonts w:ascii="Traditional Arabic" w:hAnsi="Traditional Arabic" w:cs="Traditional Arabic" w:hint="cs"/>
                <w:b/>
                <w:bCs/>
                <w:sz w:val="28"/>
                <w:szCs w:val="28"/>
                <w:rtl/>
              </w:rPr>
              <w:t xml:space="preserve"> وتبسيط وتفسير نص تنظيمي أو تشريعي</w:t>
            </w:r>
          </w:p>
        </w:tc>
        <w:tc>
          <w:tcPr>
            <w:tcW w:w="5069" w:type="dxa"/>
          </w:tcPr>
          <w:p w:rsidR="00054574" w:rsidRPr="00D807A3" w:rsidRDefault="00054574" w:rsidP="00054574">
            <w:pPr>
              <w:bidi/>
              <w:jc w:val="both"/>
              <w:rPr>
                <w:rFonts w:ascii="Traditional Arabic" w:hAnsi="Traditional Arabic" w:cs="Traditional Arabic"/>
                <w:b/>
                <w:bCs/>
                <w:sz w:val="28"/>
                <w:szCs w:val="28"/>
                <w:rtl/>
              </w:rPr>
            </w:pPr>
            <w:proofErr w:type="gramStart"/>
            <w:r w:rsidRPr="00D807A3">
              <w:rPr>
                <w:rFonts w:ascii="Traditional Arabic" w:hAnsi="Traditional Arabic" w:cs="Traditional Arabic" w:hint="cs"/>
                <w:b/>
                <w:bCs/>
                <w:sz w:val="28"/>
                <w:szCs w:val="28"/>
                <w:rtl/>
              </w:rPr>
              <w:t>تنظيم</w:t>
            </w:r>
            <w:proofErr w:type="gramEnd"/>
            <w:r w:rsidRPr="00D807A3">
              <w:rPr>
                <w:rFonts w:ascii="Traditional Arabic" w:hAnsi="Traditional Arabic" w:cs="Traditional Arabic" w:hint="cs"/>
                <w:b/>
                <w:bCs/>
                <w:sz w:val="28"/>
                <w:szCs w:val="28"/>
                <w:rtl/>
              </w:rPr>
              <w:t xml:space="preserve"> شؤون البلاد والعباد</w:t>
            </w:r>
          </w:p>
        </w:tc>
      </w:tr>
      <w:tr w:rsidR="00054574" w:rsidRPr="00D807A3" w:rsidTr="00054574">
        <w:tc>
          <w:tcPr>
            <w:tcW w:w="5069" w:type="dxa"/>
          </w:tcPr>
          <w:p w:rsidR="00054574" w:rsidRPr="00D807A3" w:rsidRDefault="00426609" w:rsidP="00054574">
            <w:pPr>
              <w:bidi/>
              <w:jc w:val="both"/>
              <w:rPr>
                <w:rFonts w:ascii="Traditional Arabic" w:hAnsi="Traditional Arabic" w:cs="Traditional Arabic"/>
                <w:b/>
                <w:bCs/>
                <w:sz w:val="28"/>
                <w:szCs w:val="28"/>
                <w:rtl/>
              </w:rPr>
            </w:pPr>
            <w:proofErr w:type="gramStart"/>
            <w:r w:rsidRPr="00D807A3">
              <w:rPr>
                <w:rFonts w:ascii="Traditional Arabic" w:hAnsi="Traditional Arabic" w:cs="Traditional Arabic" w:hint="cs"/>
                <w:b/>
                <w:bCs/>
                <w:sz w:val="28"/>
                <w:szCs w:val="28"/>
                <w:rtl/>
              </w:rPr>
              <w:t>المنشور</w:t>
            </w:r>
            <w:proofErr w:type="gramEnd"/>
            <w:r w:rsidRPr="00D807A3">
              <w:rPr>
                <w:rFonts w:ascii="Traditional Arabic" w:hAnsi="Traditional Arabic" w:cs="Traditional Arabic" w:hint="cs"/>
                <w:b/>
                <w:bCs/>
                <w:sz w:val="28"/>
                <w:szCs w:val="28"/>
                <w:rtl/>
              </w:rPr>
              <w:t xml:space="preserve"> لا يلغي مرسوم</w:t>
            </w:r>
          </w:p>
        </w:tc>
        <w:tc>
          <w:tcPr>
            <w:tcW w:w="5069" w:type="dxa"/>
          </w:tcPr>
          <w:p w:rsidR="00054574" w:rsidRPr="00D807A3" w:rsidRDefault="00426609" w:rsidP="00054574">
            <w:pPr>
              <w:bidi/>
              <w:jc w:val="both"/>
              <w:rPr>
                <w:rFonts w:ascii="Traditional Arabic" w:hAnsi="Traditional Arabic" w:cs="Traditional Arabic"/>
                <w:b/>
                <w:bCs/>
                <w:sz w:val="28"/>
                <w:szCs w:val="28"/>
                <w:rtl/>
              </w:rPr>
            </w:pPr>
            <w:r w:rsidRPr="00D807A3">
              <w:rPr>
                <w:rFonts w:ascii="Traditional Arabic" w:hAnsi="Traditional Arabic" w:cs="Traditional Arabic" w:hint="cs"/>
                <w:b/>
                <w:bCs/>
                <w:sz w:val="28"/>
                <w:szCs w:val="28"/>
                <w:rtl/>
              </w:rPr>
              <w:t xml:space="preserve">المرسوم يلغي </w:t>
            </w:r>
            <w:proofErr w:type="gramStart"/>
            <w:r w:rsidRPr="00D807A3">
              <w:rPr>
                <w:rFonts w:ascii="Traditional Arabic" w:hAnsi="Traditional Arabic" w:cs="Traditional Arabic" w:hint="cs"/>
                <w:b/>
                <w:bCs/>
                <w:sz w:val="28"/>
                <w:szCs w:val="28"/>
                <w:rtl/>
              </w:rPr>
              <w:t>منشور</w:t>
            </w:r>
            <w:proofErr w:type="gramEnd"/>
          </w:p>
        </w:tc>
      </w:tr>
      <w:tr w:rsidR="00054574" w:rsidRPr="00D807A3" w:rsidTr="00054574">
        <w:tc>
          <w:tcPr>
            <w:tcW w:w="5069" w:type="dxa"/>
          </w:tcPr>
          <w:p w:rsidR="00054574" w:rsidRPr="00D807A3" w:rsidRDefault="00426609" w:rsidP="00054574">
            <w:pPr>
              <w:bidi/>
              <w:jc w:val="both"/>
              <w:rPr>
                <w:rFonts w:ascii="Traditional Arabic" w:hAnsi="Traditional Arabic" w:cs="Traditional Arabic"/>
                <w:b/>
                <w:bCs/>
                <w:sz w:val="28"/>
                <w:szCs w:val="28"/>
                <w:rtl/>
              </w:rPr>
            </w:pPr>
            <w:r w:rsidRPr="00D807A3">
              <w:rPr>
                <w:rFonts w:ascii="Traditional Arabic" w:hAnsi="Traditional Arabic" w:cs="Traditional Arabic" w:hint="cs"/>
                <w:b/>
                <w:bCs/>
                <w:sz w:val="28"/>
                <w:szCs w:val="28"/>
                <w:rtl/>
              </w:rPr>
              <w:t>أقل قوة ودرجة من المرسوم</w:t>
            </w:r>
          </w:p>
        </w:tc>
        <w:tc>
          <w:tcPr>
            <w:tcW w:w="5069" w:type="dxa"/>
          </w:tcPr>
          <w:p w:rsidR="00054574" w:rsidRPr="00D807A3" w:rsidRDefault="00426609" w:rsidP="00426609">
            <w:pPr>
              <w:bidi/>
              <w:jc w:val="both"/>
              <w:rPr>
                <w:rFonts w:ascii="Traditional Arabic" w:hAnsi="Traditional Arabic" w:cs="Traditional Arabic"/>
                <w:b/>
                <w:bCs/>
                <w:sz w:val="28"/>
                <w:szCs w:val="28"/>
                <w:rtl/>
              </w:rPr>
            </w:pPr>
            <w:r w:rsidRPr="00D807A3">
              <w:rPr>
                <w:rFonts w:ascii="Traditional Arabic" w:hAnsi="Traditional Arabic" w:cs="Traditional Arabic" w:hint="cs"/>
                <w:b/>
                <w:bCs/>
                <w:sz w:val="28"/>
                <w:szCs w:val="28"/>
                <w:rtl/>
              </w:rPr>
              <w:t>أعلى قوة ودرجة من المرسوم</w:t>
            </w:r>
          </w:p>
        </w:tc>
      </w:tr>
    </w:tbl>
    <w:p w:rsidR="00D807A3" w:rsidRDefault="00D807A3" w:rsidP="006C1092">
      <w:pPr>
        <w:bidi/>
        <w:spacing w:line="240" w:lineRule="auto"/>
        <w:jc w:val="both"/>
        <w:rPr>
          <w:rFonts w:ascii="Traditional Arabic" w:hAnsi="Traditional Arabic" w:cs="Traditional Arabic" w:hint="cs"/>
          <w:b/>
          <w:bCs/>
          <w:i/>
          <w:iCs/>
          <w:sz w:val="32"/>
          <w:szCs w:val="32"/>
          <w:highlight w:val="yellow"/>
          <w:rtl/>
        </w:rPr>
      </w:pPr>
    </w:p>
    <w:p w:rsidR="006C1092" w:rsidRPr="00D807A3" w:rsidRDefault="006C1092" w:rsidP="009A5BE7">
      <w:pPr>
        <w:bidi/>
        <w:spacing w:line="240" w:lineRule="auto"/>
        <w:jc w:val="both"/>
        <w:rPr>
          <w:rFonts w:ascii="Traditional Arabic" w:hAnsi="Traditional Arabic" w:cs="Traditional Arabic" w:hint="cs"/>
          <w:b/>
          <w:bCs/>
          <w:i/>
          <w:iCs/>
          <w:sz w:val="32"/>
          <w:szCs w:val="32"/>
          <w:rtl/>
        </w:rPr>
      </w:pPr>
      <w:proofErr w:type="gramStart"/>
      <w:r w:rsidRPr="00D807A3">
        <w:rPr>
          <w:rFonts w:ascii="Traditional Arabic" w:hAnsi="Traditional Arabic" w:cs="Traditional Arabic" w:hint="cs"/>
          <w:b/>
          <w:bCs/>
          <w:i/>
          <w:iCs/>
          <w:sz w:val="32"/>
          <w:szCs w:val="32"/>
          <w:highlight w:val="yellow"/>
          <w:rtl/>
        </w:rPr>
        <w:t>إجابة</w:t>
      </w:r>
      <w:proofErr w:type="gramEnd"/>
      <w:r w:rsidRPr="00D807A3">
        <w:rPr>
          <w:rFonts w:ascii="Traditional Arabic" w:hAnsi="Traditional Arabic" w:cs="Traditional Arabic" w:hint="cs"/>
          <w:b/>
          <w:bCs/>
          <w:i/>
          <w:iCs/>
          <w:sz w:val="32"/>
          <w:szCs w:val="32"/>
          <w:highlight w:val="yellow"/>
          <w:rtl/>
        </w:rPr>
        <w:t xml:space="preserve"> السؤال الثاني: </w:t>
      </w:r>
      <w:r w:rsidRPr="00D807A3">
        <w:rPr>
          <w:rFonts w:ascii="Traditional Arabic" w:hAnsi="Traditional Arabic" w:cs="Traditional Arabic" w:hint="cs"/>
          <w:b/>
          <w:bCs/>
          <w:i/>
          <w:iCs/>
          <w:color w:val="FF0000"/>
          <w:sz w:val="32"/>
          <w:szCs w:val="32"/>
          <w:highlight w:val="yellow"/>
          <w:rtl/>
        </w:rPr>
        <w:t>(</w:t>
      </w:r>
      <w:r w:rsidR="009A5BE7">
        <w:rPr>
          <w:rFonts w:ascii="Traditional Arabic" w:hAnsi="Traditional Arabic" w:cs="Traditional Arabic" w:hint="cs"/>
          <w:b/>
          <w:bCs/>
          <w:i/>
          <w:iCs/>
          <w:color w:val="FF0000"/>
          <w:sz w:val="32"/>
          <w:szCs w:val="32"/>
          <w:highlight w:val="yellow"/>
          <w:rtl/>
        </w:rPr>
        <w:t>03.25</w:t>
      </w:r>
      <w:r w:rsidRPr="00D807A3">
        <w:rPr>
          <w:rFonts w:ascii="Traditional Arabic" w:hAnsi="Traditional Arabic" w:cs="Traditional Arabic" w:hint="cs"/>
          <w:b/>
          <w:bCs/>
          <w:i/>
          <w:iCs/>
          <w:color w:val="FF0000"/>
          <w:sz w:val="32"/>
          <w:szCs w:val="32"/>
          <w:highlight w:val="yellow"/>
          <w:rtl/>
        </w:rPr>
        <w:t xml:space="preserve"> ن)</w:t>
      </w:r>
    </w:p>
    <w:p w:rsidR="006C1092" w:rsidRPr="00D807A3" w:rsidRDefault="006C1092" w:rsidP="00D807A3">
      <w:pPr>
        <w:bidi/>
        <w:spacing w:line="360" w:lineRule="auto"/>
        <w:jc w:val="both"/>
        <w:rPr>
          <w:rFonts w:ascii="Traditional Arabic" w:hAnsi="Traditional Arabic" w:cs="Traditional Arabic" w:hint="cs"/>
          <w:b/>
          <w:bCs/>
          <w:sz w:val="28"/>
          <w:szCs w:val="28"/>
          <w:rtl/>
        </w:rPr>
      </w:pPr>
      <w:r w:rsidRPr="00D807A3">
        <w:rPr>
          <w:rFonts w:ascii="Traditional Arabic" w:hAnsi="Traditional Arabic" w:cs="Traditional Arabic" w:hint="cs"/>
          <w:b/>
          <w:bCs/>
          <w:sz w:val="28"/>
          <w:szCs w:val="28"/>
          <w:rtl/>
        </w:rPr>
        <w:t xml:space="preserve">   </w:t>
      </w:r>
      <w:r w:rsidR="006C07CE" w:rsidRPr="00D807A3">
        <w:rPr>
          <w:rFonts w:ascii="Traditional Arabic" w:hAnsi="Traditional Arabic" w:cs="Traditional Arabic" w:hint="cs"/>
          <w:b/>
          <w:bCs/>
          <w:sz w:val="28"/>
          <w:szCs w:val="28"/>
          <w:rtl/>
        </w:rPr>
        <w:t xml:space="preserve">   </w:t>
      </w:r>
      <w:r w:rsidRPr="00D807A3">
        <w:rPr>
          <w:rFonts w:ascii="Traditional Arabic" w:hAnsi="Traditional Arabic" w:cs="Traditional Arabic" w:hint="cs"/>
          <w:b/>
          <w:bCs/>
          <w:sz w:val="28"/>
          <w:szCs w:val="28"/>
          <w:rtl/>
        </w:rPr>
        <w:t>تعد المنافسة عاملا هام</w:t>
      </w:r>
      <w:r w:rsidR="00C45333" w:rsidRPr="00D807A3">
        <w:rPr>
          <w:rFonts w:ascii="Traditional Arabic" w:hAnsi="Traditional Arabic" w:cs="Traditional Arabic" w:hint="cs"/>
          <w:b/>
          <w:bCs/>
          <w:sz w:val="28"/>
          <w:szCs w:val="28"/>
          <w:rtl/>
        </w:rPr>
        <w:t xml:space="preserve">ا </w:t>
      </w:r>
      <w:r w:rsidRPr="00D807A3">
        <w:rPr>
          <w:rFonts w:ascii="Traditional Arabic" w:hAnsi="Traditional Arabic" w:cs="Traditional Arabic" w:hint="cs"/>
          <w:b/>
          <w:bCs/>
          <w:sz w:val="28"/>
          <w:szCs w:val="28"/>
          <w:rtl/>
        </w:rPr>
        <w:t>في تطوير المؤسسات لاتصالها، إذا تحتاج لتجميع معلومات</w:t>
      </w:r>
      <w:r w:rsidR="00C45333" w:rsidRPr="00D807A3">
        <w:rPr>
          <w:rFonts w:ascii="Traditional Arabic" w:hAnsi="Traditional Arabic" w:cs="Traditional Arabic" w:hint="cs"/>
          <w:b/>
          <w:bCs/>
          <w:sz w:val="28"/>
          <w:szCs w:val="28"/>
          <w:rtl/>
        </w:rPr>
        <w:t xml:space="preserve"> بكم وفي وقت مناسبين ومن مصادرها حول منافسيها (استراتيجياتهم، سياساتهم، مورديهم، مصادر تمويلهم، زبائنهم)</w:t>
      </w:r>
      <w:r w:rsidRPr="00D807A3">
        <w:rPr>
          <w:rFonts w:ascii="Traditional Arabic" w:hAnsi="Traditional Arabic" w:cs="Traditional Arabic" w:hint="cs"/>
          <w:b/>
          <w:bCs/>
          <w:sz w:val="28"/>
          <w:szCs w:val="28"/>
          <w:rtl/>
        </w:rPr>
        <w:t xml:space="preserve"> </w:t>
      </w:r>
      <w:r w:rsidR="00C45333" w:rsidRPr="00D807A3">
        <w:rPr>
          <w:rFonts w:ascii="Traditional Arabic" w:hAnsi="Traditional Arabic" w:cs="Traditional Arabic" w:hint="cs"/>
          <w:b/>
          <w:bCs/>
          <w:sz w:val="28"/>
          <w:szCs w:val="28"/>
          <w:rtl/>
        </w:rPr>
        <w:t>لكشف نقاط قوتهم وضعفهم ما يسهم في المساعدة في تطوير استراتيجياتها لمجابهتهم والتفوق عليهم، وها مستحيل التحقيق دون تطوير المؤسسة لاتصالاتها وتبني تكنولوجيات اتصال تساعد تحصيل المعلومات الدقيقة حول ما سبق ومن ثم تحسي وضعها التنافسي.</w:t>
      </w:r>
    </w:p>
    <w:p w:rsidR="00C50DF5" w:rsidRPr="00D807A3" w:rsidRDefault="00C50DF5" w:rsidP="00C50DF5">
      <w:pPr>
        <w:bidi/>
        <w:spacing w:line="240" w:lineRule="auto"/>
        <w:jc w:val="both"/>
        <w:rPr>
          <w:rFonts w:ascii="Traditional Arabic" w:hAnsi="Traditional Arabic" w:cs="Traditional Arabic" w:hint="cs"/>
          <w:b/>
          <w:bCs/>
          <w:i/>
          <w:iCs/>
          <w:color w:val="FF0000"/>
          <w:sz w:val="32"/>
          <w:szCs w:val="32"/>
          <w:rtl/>
        </w:rPr>
      </w:pPr>
      <w:proofErr w:type="gramStart"/>
      <w:r w:rsidRPr="00D807A3">
        <w:rPr>
          <w:rFonts w:ascii="Traditional Arabic" w:hAnsi="Traditional Arabic" w:cs="Traditional Arabic" w:hint="cs"/>
          <w:b/>
          <w:bCs/>
          <w:i/>
          <w:iCs/>
          <w:sz w:val="32"/>
          <w:szCs w:val="32"/>
          <w:highlight w:val="yellow"/>
          <w:rtl/>
        </w:rPr>
        <w:t>إجابة</w:t>
      </w:r>
      <w:proofErr w:type="gramEnd"/>
      <w:r w:rsidRPr="00D807A3">
        <w:rPr>
          <w:rFonts w:ascii="Traditional Arabic" w:hAnsi="Traditional Arabic" w:cs="Traditional Arabic" w:hint="cs"/>
          <w:b/>
          <w:bCs/>
          <w:i/>
          <w:iCs/>
          <w:sz w:val="32"/>
          <w:szCs w:val="32"/>
          <w:highlight w:val="yellow"/>
          <w:rtl/>
        </w:rPr>
        <w:t xml:space="preserve"> السؤال الثالث: </w:t>
      </w:r>
      <w:r w:rsidR="0097520B" w:rsidRPr="00D807A3">
        <w:rPr>
          <w:rFonts w:ascii="Traditional Arabic" w:hAnsi="Traditional Arabic" w:cs="Traditional Arabic" w:hint="cs"/>
          <w:b/>
          <w:bCs/>
          <w:i/>
          <w:iCs/>
          <w:sz w:val="32"/>
          <w:szCs w:val="32"/>
          <w:highlight w:val="yellow"/>
          <w:rtl/>
        </w:rPr>
        <w:t>قصور الهيكل التنظيمي</w:t>
      </w:r>
      <w:r w:rsidRPr="00D807A3">
        <w:rPr>
          <w:rFonts w:ascii="Traditional Arabic" w:hAnsi="Traditional Arabic" w:cs="Traditional Arabic" w:hint="cs"/>
          <w:b/>
          <w:bCs/>
          <w:i/>
          <w:iCs/>
          <w:color w:val="FF0000"/>
          <w:sz w:val="32"/>
          <w:szCs w:val="32"/>
          <w:highlight w:val="yellow"/>
          <w:rtl/>
        </w:rPr>
        <w:t>(03 ن)</w:t>
      </w:r>
    </w:p>
    <w:p w:rsidR="006C07CE" w:rsidRDefault="00552BA0" w:rsidP="00D807A3">
      <w:pPr>
        <w:bidi/>
        <w:spacing w:line="360" w:lineRule="auto"/>
        <w:jc w:val="both"/>
        <w:rPr>
          <w:rFonts w:ascii="Traditional Arabic" w:hAnsi="Traditional Arabic" w:cs="Traditional Arabic" w:hint="cs"/>
          <w:b/>
          <w:bCs/>
          <w:sz w:val="28"/>
          <w:szCs w:val="28"/>
          <w:rtl/>
        </w:rPr>
      </w:pPr>
      <w:r w:rsidRPr="00D807A3">
        <w:rPr>
          <w:rFonts w:ascii="Traditional Arabic" w:hAnsi="Traditional Arabic" w:cs="Traditional Arabic" w:hint="cs"/>
          <w:b/>
          <w:bCs/>
          <w:sz w:val="28"/>
          <w:szCs w:val="28"/>
          <w:rtl/>
        </w:rPr>
        <w:t xml:space="preserve">     </w:t>
      </w:r>
      <w:r w:rsidR="00C50DF5" w:rsidRPr="00D807A3">
        <w:rPr>
          <w:rFonts w:ascii="Traditional Arabic" w:hAnsi="Traditional Arabic" w:cs="Traditional Arabic" w:hint="cs"/>
          <w:b/>
          <w:bCs/>
          <w:sz w:val="28"/>
          <w:szCs w:val="28"/>
          <w:rtl/>
        </w:rPr>
        <w:t xml:space="preserve">التشخيص والتوصيف غير السليمين للوظائف يؤدي إلى قصور في تحديد المهام الخاصة لكل وظيفة ومتطلباتها، ما يؤدي إلى </w:t>
      </w:r>
      <w:r w:rsidR="0097520B" w:rsidRPr="00D807A3">
        <w:rPr>
          <w:rFonts w:ascii="Traditional Arabic" w:hAnsi="Traditional Arabic" w:cs="Traditional Arabic" w:hint="cs"/>
          <w:b/>
          <w:bCs/>
          <w:sz w:val="28"/>
          <w:szCs w:val="28"/>
          <w:rtl/>
        </w:rPr>
        <w:t xml:space="preserve">قصور في تحديد صفات الشخص المناسب لاعتلاء هذه الوظائف، ما يؤدي إلى سوء توزيع الوظائف والمسؤوليات </w:t>
      </w:r>
      <w:r w:rsidR="00F6550C" w:rsidRPr="00D807A3">
        <w:rPr>
          <w:rFonts w:ascii="Traditional Arabic" w:hAnsi="Traditional Arabic" w:cs="Traditional Arabic" w:hint="cs"/>
          <w:b/>
          <w:bCs/>
          <w:sz w:val="28"/>
          <w:szCs w:val="28"/>
          <w:rtl/>
        </w:rPr>
        <w:t>ما يغيب التنسيق بي</w:t>
      </w:r>
      <w:r w:rsidR="00A503E4" w:rsidRPr="00D807A3">
        <w:rPr>
          <w:rFonts w:ascii="Traditional Arabic" w:hAnsi="Traditional Arabic" w:cs="Traditional Arabic" w:hint="cs"/>
          <w:b/>
          <w:bCs/>
          <w:sz w:val="28"/>
          <w:szCs w:val="28"/>
          <w:rtl/>
        </w:rPr>
        <w:t>ن الوظائف ومن ثم الأقسام و</w:t>
      </w:r>
      <w:r w:rsidR="00F6550C" w:rsidRPr="00D807A3">
        <w:rPr>
          <w:rFonts w:ascii="Traditional Arabic" w:hAnsi="Traditional Arabic" w:cs="Traditional Arabic" w:hint="cs"/>
          <w:b/>
          <w:bCs/>
          <w:sz w:val="28"/>
          <w:szCs w:val="28"/>
          <w:rtl/>
        </w:rPr>
        <w:t>المصالح والوحدات</w:t>
      </w:r>
      <w:r w:rsidRPr="00D807A3">
        <w:rPr>
          <w:rFonts w:ascii="Traditional Arabic" w:hAnsi="Traditional Arabic" w:cs="Traditional Arabic" w:hint="cs"/>
          <w:b/>
          <w:bCs/>
          <w:sz w:val="28"/>
          <w:szCs w:val="28"/>
          <w:rtl/>
        </w:rPr>
        <w:t xml:space="preserve"> وهذا يؤدي إلى </w:t>
      </w:r>
      <w:r w:rsidR="00A503E4" w:rsidRPr="00D807A3">
        <w:rPr>
          <w:rFonts w:ascii="Traditional Arabic" w:hAnsi="Traditional Arabic" w:cs="Traditional Arabic" w:hint="cs"/>
          <w:b/>
          <w:bCs/>
          <w:sz w:val="28"/>
          <w:szCs w:val="28"/>
          <w:rtl/>
        </w:rPr>
        <w:t xml:space="preserve">قصور في الاتصال نتيجة لقصور الهيكل التنظيمي، </w:t>
      </w:r>
      <w:r w:rsidRPr="00D807A3">
        <w:rPr>
          <w:rFonts w:ascii="Traditional Arabic" w:hAnsi="Traditional Arabic" w:cs="Traditional Arabic" w:hint="cs"/>
          <w:b/>
          <w:bCs/>
          <w:sz w:val="28"/>
          <w:szCs w:val="28"/>
          <w:rtl/>
        </w:rPr>
        <w:t>مما يحدث عدم الدقة في المعلومات المتناقلة والعشوائية في الاتصال لغياب سياسة اتصالية واضحة.</w:t>
      </w:r>
    </w:p>
    <w:p w:rsidR="00D807A3" w:rsidRDefault="00D807A3" w:rsidP="00D807A3">
      <w:pPr>
        <w:bidi/>
        <w:spacing w:line="360" w:lineRule="auto"/>
        <w:jc w:val="both"/>
        <w:rPr>
          <w:rFonts w:ascii="Traditional Arabic" w:hAnsi="Traditional Arabic" w:cs="Traditional Arabic" w:hint="cs"/>
          <w:b/>
          <w:bCs/>
          <w:sz w:val="28"/>
          <w:szCs w:val="28"/>
          <w:rtl/>
        </w:rPr>
      </w:pPr>
    </w:p>
    <w:p w:rsidR="00D807A3" w:rsidRPr="00D807A3" w:rsidRDefault="00D807A3" w:rsidP="00D807A3">
      <w:pPr>
        <w:bidi/>
        <w:spacing w:line="360" w:lineRule="auto"/>
        <w:jc w:val="both"/>
        <w:rPr>
          <w:rFonts w:ascii="Traditional Arabic" w:hAnsi="Traditional Arabic" w:cs="Traditional Arabic"/>
          <w:b/>
          <w:bCs/>
          <w:sz w:val="28"/>
          <w:szCs w:val="28"/>
        </w:rPr>
      </w:pPr>
    </w:p>
    <w:p w:rsidR="00054574" w:rsidRPr="00D807A3" w:rsidRDefault="006C07CE" w:rsidP="006C07CE">
      <w:pPr>
        <w:bidi/>
        <w:rPr>
          <w:rFonts w:ascii="Traditional Arabic" w:hAnsi="Traditional Arabic" w:cs="Traditional Arabic" w:hint="cs"/>
          <w:i/>
          <w:iCs/>
          <w:sz w:val="32"/>
          <w:szCs w:val="32"/>
          <w:rtl/>
        </w:rPr>
      </w:pPr>
      <w:proofErr w:type="gramStart"/>
      <w:r w:rsidRPr="00D807A3">
        <w:rPr>
          <w:rFonts w:ascii="Traditional Arabic" w:hAnsi="Traditional Arabic" w:cs="Traditional Arabic" w:hint="cs"/>
          <w:b/>
          <w:bCs/>
          <w:i/>
          <w:iCs/>
          <w:sz w:val="32"/>
          <w:szCs w:val="32"/>
          <w:highlight w:val="yellow"/>
          <w:rtl/>
        </w:rPr>
        <w:t>إجابة</w:t>
      </w:r>
      <w:proofErr w:type="gramEnd"/>
      <w:r w:rsidRPr="00D807A3">
        <w:rPr>
          <w:rFonts w:ascii="Traditional Arabic" w:hAnsi="Traditional Arabic" w:cs="Traditional Arabic" w:hint="cs"/>
          <w:b/>
          <w:bCs/>
          <w:i/>
          <w:iCs/>
          <w:sz w:val="32"/>
          <w:szCs w:val="32"/>
          <w:highlight w:val="yellow"/>
          <w:rtl/>
        </w:rPr>
        <w:t xml:space="preserve"> السؤال الرابع: </w:t>
      </w:r>
      <w:r w:rsidRPr="00D807A3">
        <w:rPr>
          <w:rFonts w:ascii="Traditional Arabic" w:hAnsi="Traditional Arabic" w:cs="Traditional Arabic" w:hint="cs"/>
          <w:b/>
          <w:bCs/>
          <w:i/>
          <w:iCs/>
          <w:color w:val="FF0000"/>
          <w:sz w:val="32"/>
          <w:szCs w:val="32"/>
          <w:highlight w:val="yellow"/>
          <w:rtl/>
        </w:rPr>
        <w:t>(11 ن)</w:t>
      </w:r>
    </w:p>
    <w:p w:rsidR="006C07CE" w:rsidRPr="00D807A3" w:rsidRDefault="006C07CE" w:rsidP="006C07CE">
      <w:pPr>
        <w:pStyle w:val="Paragraphedeliste"/>
        <w:numPr>
          <w:ilvl w:val="0"/>
          <w:numId w:val="4"/>
        </w:numPr>
        <w:bidi/>
        <w:ind w:left="-1"/>
        <w:rPr>
          <w:rFonts w:ascii="Traditional Arabic" w:hAnsi="Traditional Arabic" w:cs="Traditional Arabic" w:hint="cs"/>
          <w:i/>
          <w:iCs/>
          <w:sz w:val="28"/>
          <w:szCs w:val="28"/>
        </w:rPr>
      </w:pPr>
      <w:proofErr w:type="gramStart"/>
      <w:r w:rsidRPr="00D807A3">
        <w:rPr>
          <w:rFonts w:ascii="Traditional Arabic" w:hAnsi="Traditional Arabic" w:cs="Traditional Arabic" w:hint="cs"/>
          <w:b/>
          <w:bCs/>
          <w:sz w:val="28"/>
          <w:szCs w:val="28"/>
          <w:rtl/>
        </w:rPr>
        <w:t>الوثيقة</w:t>
      </w:r>
      <w:proofErr w:type="gramEnd"/>
      <w:r w:rsidRPr="00D807A3">
        <w:rPr>
          <w:rFonts w:ascii="Traditional Arabic" w:hAnsi="Traditional Arabic" w:cs="Traditional Arabic" w:hint="cs"/>
          <w:sz w:val="28"/>
          <w:szCs w:val="28"/>
          <w:rtl/>
        </w:rPr>
        <w:t xml:space="preserve"> </w:t>
      </w:r>
      <w:r w:rsidRPr="00D807A3">
        <w:rPr>
          <w:rFonts w:ascii="Traditional Arabic" w:hAnsi="Traditional Arabic" w:cs="Traditional Arabic" w:hint="cs"/>
          <w:b/>
          <w:bCs/>
          <w:sz w:val="28"/>
          <w:szCs w:val="28"/>
          <w:rtl/>
        </w:rPr>
        <w:t>عبارة عن عرض حال لان المطلوب من الخبير هو فقط تغطية حدث وليس إبداء رأي أو إعطاء حلول أو تحليل</w:t>
      </w:r>
      <w:r w:rsidRPr="00D807A3">
        <w:rPr>
          <w:rFonts w:ascii="Traditional Arabic" w:hAnsi="Traditional Arabic" w:cs="Traditional Arabic" w:hint="cs"/>
          <w:i/>
          <w:iCs/>
          <w:sz w:val="28"/>
          <w:szCs w:val="28"/>
          <w:rtl/>
        </w:rPr>
        <w:t>.</w:t>
      </w:r>
      <w:r w:rsidRPr="00D807A3">
        <w:rPr>
          <w:rFonts w:ascii="Traditional Arabic" w:hAnsi="Traditional Arabic" w:cs="Traditional Arabic" w:hint="cs"/>
          <w:sz w:val="28"/>
          <w:szCs w:val="28"/>
          <w:rtl/>
        </w:rPr>
        <w:t xml:space="preserve"> </w:t>
      </w:r>
      <w:r w:rsidRPr="00D807A3">
        <w:rPr>
          <w:rFonts w:ascii="Traditional Arabic" w:hAnsi="Traditional Arabic" w:cs="Traditional Arabic" w:hint="cs"/>
          <w:b/>
          <w:bCs/>
          <w:color w:val="FF0000"/>
          <w:sz w:val="28"/>
          <w:szCs w:val="28"/>
          <w:rtl/>
        </w:rPr>
        <w:t>(03ن )</w:t>
      </w:r>
    </w:p>
    <w:p w:rsidR="006C07CE" w:rsidRPr="00D807A3" w:rsidRDefault="003A4973" w:rsidP="006C07CE">
      <w:pPr>
        <w:pStyle w:val="Paragraphedeliste"/>
        <w:numPr>
          <w:ilvl w:val="0"/>
          <w:numId w:val="4"/>
        </w:numPr>
        <w:bidi/>
        <w:ind w:left="-1"/>
        <w:rPr>
          <w:rFonts w:ascii="Traditional Arabic" w:hAnsi="Traditional Arabic" w:cs="Traditional Arabic" w:hint="cs"/>
          <w:b/>
          <w:bCs/>
          <w:sz w:val="28"/>
          <w:szCs w:val="28"/>
        </w:rPr>
      </w:pPr>
      <w:r w:rsidRPr="00D807A3">
        <w:rPr>
          <w:rFonts w:ascii="Traditional Arabic" w:hAnsi="Traditional Arabic" w:cs="Traditional Arabic" w:hint="cs"/>
          <w:b/>
          <w:bCs/>
          <w:sz w:val="28"/>
          <w:szCs w:val="28"/>
          <w:rtl/>
        </w:rPr>
        <w:t>الدمغة/ شعار الدولة........وسط الصفحة/ و الطابع.....يمين أعلى الصفحة</w:t>
      </w:r>
      <w:r w:rsidR="00642954" w:rsidRPr="00D807A3">
        <w:rPr>
          <w:rFonts w:ascii="Traditional Arabic" w:hAnsi="Traditional Arabic" w:cs="Traditional Arabic" w:hint="cs"/>
          <w:b/>
          <w:bCs/>
          <w:sz w:val="28"/>
          <w:szCs w:val="28"/>
          <w:rtl/>
        </w:rPr>
        <w:t xml:space="preserve">/ رقم التسجيل.....يمين أعلى الصفحة </w:t>
      </w:r>
      <w:r w:rsidR="00642954" w:rsidRPr="00D807A3">
        <w:rPr>
          <w:rFonts w:ascii="Traditional Arabic" w:hAnsi="Traditional Arabic" w:cs="Traditional Arabic" w:hint="cs"/>
          <w:b/>
          <w:bCs/>
          <w:color w:val="FF0000"/>
          <w:sz w:val="28"/>
          <w:szCs w:val="28"/>
          <w:rtl/>
        </w:rPr>
        <w:t>(0.75ن )</w:t>
      </w:r>
    </w:p>
    <w:p w:rsidR="00642954" w:rsidRPr="00D807A3" w:rsidRDefault="00642954" w:rsidP="00642954">
      <w:pPr>
        <w:pStyle w:val="Paragraphedeliste"/>
        <w:numPr>
          <w:ilvl w:val="0"/>
          <w:numId w:val="4"/>
        </w:numPr>
        <w:bidi/>
        <w:ind w:left="-1"/>
        <w:rPr>
          <w:rFonts w:ascii="Traditional Arabic" w:hAnsi="Traditional Arabic" w:cs="Traditional Arabic" w:hint="cs"/>
          <w:b/>
          <w:bCs/>
          <w:sz w:val="28"/>
          <w:szCs w:val="28"/>
        </w:rPr>
      </w:pPr>
      <w:proofErr w:type="gramStart"/>
      <w:r w:rsidRPr="00D807A3">
        <w:rPr>
          <w:rFonts w:ascii="Traditional Arabic" w:hAnsi="Traditional Arabic" w:cs="Traditional Arabic" w:hint="cs"/>
          <w:b/>
          <w:bCs/>
          <w:sz w:val="28"/>
          <w:szCs w:val="28"/>
          <w:rtl/>
        </w:rPr>
        <w:t>المكان</w:t>
      </w:r>
      <w:proofErr w:type="gramEnd"/>
      <w:r w:rsidRPr="00D807A3">
        <w:rPr>
          <w:rFonts w:ascii="Traditional Arabic" w:hAnsi="Traditional Arabic" w:cs="Traditional Arabic" w:hint="cs"/>
          <w:b/>
          <w:bCs/>
          <w:sz w:val="28"/>
          <w:szCs w:val="28"/>
          <w:rtl/>
        </w:rPr>
        <w:t xml:space="preserve"> والتاريخ........ .....يسار أعلى الصفحة/ المرسل إليه.....يسار أعلى الصفحة أسفل التاريخ</w:t>
      </w:r>
      <w:r w:rsidRPr="00D807A3">
        <w:rPr>
          <w:rFonts w:ascii="Traditional Arabic" w:hAnsi="Traditional Arabic" w:cs="Traditional Arabic" w:hint="cs"/>
          <w:b/>
          <w:bCs/>
          <w:color w:val="FF0000"/>
          <w:sz w:val="28"/>
          <w:szCs w:val="28"/>
          <w:rtl/>
        </w:rPr>
        <w:t>(0.5ن )</w:t>
      </w:r>
    </w:p>
    <w:p w:rsidR="00642954" w:rsidRPr="00D807A3" w:rsidRDefault="00642954" w:rsidP="00642954">
      <w:pPr>
        <w:pStyle w:val="Paragraphedeliste"/>
        <w:numPr>
          <w:ilvl w:val="0"/>
          <w:numId w:val="4"/>
        </w:numPr>
        <w:bidi/>
        <w:ind w:left="-1"/>
        <w:rPr>
          <w:rFonts w:ascii="Traditional Arabic" w:hAnsi="Traditional Arabic" w:cs="Traditional Arabic" w:hint="cs"/>
          <w:b/>
          <w:bCs/>
          <w:sz w:val="28"/>
          <w:szCs w:val="28"/>
        </w:rPr>
      </w:pPr>
      <w:r w:rsidRPr="00D807A3">
        <w:rPr>
          <w:rFonts w:ascii="Traditional Arabic" w:hAnsi="Traditional Arabic" w:cs="Traditional Arabic" w:hint="cs"/>
          <w:b/>
          <w:bCs/>
          <w:sz w:val="28"/>
          <w:szCs w:val="28"/>
          <w:rtl/>
        </w:rPr>
        <w:t>الهوامش في كامل الاتجاهات....</w:t>
      </w:r>
      <w:r w:rsidR="0044012C" w:rsidRPr="00D807A3">
        <w:rPr>
          <w:rFonts w:ascii="Traditional Arabic" w:hAnsi="Traditional Arabic" w:cs="Traditional Arabic" w:hint="cs"/>
          <w:b/>
          <w:bCs/>
          <w:sz w:val="28"/>
          <w:szCs w:val="28"/>
          <w:rtl/>
        </w:rPr>
        <w:t>أعلى وأسفل _2_</w:t>
      </w:r>
      <w:r w:rsidRPr="00D807A3">
        <w:rPr>
          <w:rFonts w:ascii="Traditional Arabic" w:hAnsi="Traditional Arabic" w:cs="Traditional Arabic" w:hint="cs"/>
          <w:b/>
          <w:bCs/>
          <w:sz w:val="28"/>
          <w:szCs w:val="28"/>
          <w:rtl/>
        </w:rPr>
        <w:t>.....</w:t>
      </w:r>
      <w:r w:rsidR="0044012C" w:rsidRPr="00D807A3">
        <w:rPr>
          <w:rFonts w:ascii="Traditional Arabic" w:hAnsi="Traditional Arabic" w:cs="Traditional Arabic" w:hint="cs"/>
          <w:b/>
          <w:bCs/>
          <w:sz w:val="28"/>
          <w:szCs w:val="28"/>
          <w:rtl/>
        </w:rPr>
        <w:t>يمين ويسار الصفحة  _1.5_......</w:t>
      </w:r>
      <w:r w:rsidRPr="00D807A3">
        <w:rPr>
          <w:rFonts w:ascii="Traditional Arabic" w:hAnsi="Traditional Arabic" w:cs="Traditional Arabic" w:hint="cs"/>
          <w:b/>
          <w:bCs/>
          <w:color w:val="FF0000"/>
          <w:sz w:val="28"/>
          <w:szCs w:val="28"/>
          <w:rtl/>
        </w:rPr>
        <w:t xml:space="preserve"> (0.5ن )</w:t>
      </w:r>
    </w:p>
    <w:p w:rsidR="00642954" w:rsidRPr="00D807A3" w:rsidRDefault="00DF3EDD" w:rsidP="00642954">
      <w:pPr>
        <w:pStyle w:val="Paragraphedeliste"/>
        <w:numPr>
          <w:ilvl w:val="0"/>
          <w:numId w:val="4"/>
        </w:numPr>
        <w:bidi/>
        <w:ind w:left="-1"/>
        <w:rPr>
          <w:rFonts w:ascii="Traditional Arabic" w:hAnsi="Traditional Arabic" w:cs="Traditional Arabic" w:hint="cs"/>
          <w:b/>
          <w:bCs/>
          <w:sz w:val="28"/>
          <w:szCs w:val="28"/>
        </w:rPr>
      </w:pPr>
      <w:proofErr w:type="gramStart"/>
      <w:r w:rsidRPr="00D807A3">
        <w:rPr>
          <w:rFonts w:ascii="Traditional Arabic" w:hAnsi="Traditional Arabic" w:cs="Traditional Arabic" w:hint="cs"/>
          <w:b/>
          <w:bCs/>
          <w:sz w:val="28"/>
          <w:szCs w:val="28"/>
          <w:rtl/>
        </w:rPr>
        <w:t>الموضوع</w:t>
      </w:r>
      <w:proofErr w:type="gramEnd"/>
      <w:r w:rsidRPr="00D807A3">
        <w:rPr>
          <w:rFonts w:ascii="Traditional Arabic" w:hAnsi="Traditional Arabic" w:cs="Traditional Arabic" w:hint="cs"/>
          <w:b/>
          <w:bCs/>
          <w:sz w:val="28"/>
          <w:szCs w:val="28"/>
          <w:rtl/>
        </w:rPr>
        <w:t xml:space="preserve">..............عرض </w:t>
      </w:r>
      <w:proofErr w:type="gramStart"/>
      <w:r w:rsidRPr="00D807A3">
        <w:rPr>
          <w:rFonts w:ascii="Traditional Arabic" w:hAnsi="Traditional Arabic" w:cs="Traditional Arabic" w:hint="cs"/>
          <w:b/>
          <w:bCs/>
          <w:sz w:val="28"/>
          <w:szCs w:val="28"/>
          <w:rtl/>
        </w:rPr>
        <w:t>حال</w:t>
      </w:r>
      <w:proofErr w:type="gramEnd"/>
      <w:r w:rsidRPr="00D807A3">
        <w:rPr>
          <w:rFonts w:ascii="Traditional Arabic" w:hAnsi="Traditional Arabic" w:cs="Traditional Arabic" w:hint="cs"/>
          <w:b/>
          <w:bCs/>
          <w:sz w:val="28"/>
          <w:szCs w:val="28"/>
          <w:rtl/>
        </w:rPr>
        <w:t xml:space="preserve"> حول حدث علمي........التقييم السابق في نوع الوثيقة</w:t>
      </w:r>
    </w:p>
    <w:p w:rsidR="00DF3EDD" w:rsidRPr="00D807A3" w:rsidRDefault="00DF3EDD" w:rsidP="00DF3EDD">
      <w:pPr>
        <w:pStyle w:val="Paragraphedeliste"/>
        <w:numPr>
          <w:ilvl w:val="0"/>
          <w:numId w:val="4"/>
        </w:numPr>
        <w:bidi/>
        <w:ind w:left="-1"/>
        <w:rPr>
          <w:rFonts w:ascii="Traditional Arabic" w:hAnsi="Traditional Arabic" w:cs="Traditional Arabic" w:hint="cs"/>
          <w:b/>
          <w:bCs/>
          <w:sz w:val="28"/>
          <w:szCs w:val="28"/>
        </w:rPr>
      </w:pPr>
      <w:proofErr w:type="gramStart"/>
      <w:r w:rsidRPr="00D807A3">
        <w:rPr>
          <w:rFonts w:ascii="Traditional Arabic" w:hAnsi="Traditional Arabic" w:cs="Traditional Arabic" w:hint="cs"/>
          <w:b/>
          <w:bCs/>
          <w:sz w:val="28"/>
          <w:szCs w:val="28"/>
          <w:rtl/>
        </w:rPr>
        <w:t>الجملة</w:t>
      </w:r>
      <w:proofErr w:type="gramEnd"/>
      <w:r w:rsidRPr="00D807A3">
        <w:rPr>
          <w:rFonts w:ascii="Traditional Arabic" w:hAnsi="Traditional Arabic" w:cs="Traditional Arabic" w:hint="cs"/>
          <w:b/>
          <w:bCs/>
          <w:sz w:val="28"/>
          <w:szCs w:val="28"/>
          <w:rtl/>
        </w:rPr>
        <w:t xml:space="preserve"> التمهيدية: ذكر اليوم والتاريخ المكان والساعة بالأحرف ونوع الحدث.......</w:t>
      </w:r>
      <w:r w:rsidRPr="00D807A3">
        <w:rPr>
          <w:rFonts w:ascii="Traditional Arabic" w:hAnsi="Traditional Arabic" w:cs="Traditional Arabic" w:hint="cs"/>
          <w:b/>
          <w:bCs/>
          <w:color w:val="FF0000"/>
          <w:sz w:val="28"/>
          <w:szCs w:val="28"/>
          <w:rtl/>
        </w:rPr>
        <w:t xml:space="preserve"> (01ن )</w:t>
      </w:r>
    </w:p>
    <w:p w:rsidR="006C234B" w:rsidRPr="00D807A3" w:rsidRDefault="006C234B" w:rsidP="00C62F51">
      <w:pPr>
        <w:pStyle w:val="Paragraphedeliste"/>
        <w:numPr>
          <w:ilvl w:val="0"/>
          <w:numId w:val="4"/>
        </w:numPr>
        <w:bidi/>
        <w:ind w:left="-1"/>
        <w:rPr>
          <w:rFonts w:ascii="Traditional Arabic" w:hAnsi="Traditional Arabic" w:cs="Traditional Arabic" w:hint="cs"/>
          <w:b/>
          <w:bCs/>
          <w:sz w:val="28"/>
          <w:szCs w:val="28"/>
        </w:rPr>
      </w:pPr>
      <w:proofErr w:type="gramStart"/>
      <w:r w:rsidRPr="00D807A3">
        <w:rPr>
          <w:rFonts w:ascii="Traditional Arabic" w:hAnsi="Traditional Arabic" w:cs="Traditional Arabic" w:hint="cs"/>
          <w:b/>
          <w:bCs/>
          <w:sz w:val="28"/>
          <w:szCs w:val="28"/>
          <w:rtl/>
        </w:rPr>
        <w:t>العرض</w:t>
      </w:r>
      <w:proofErr w:type="gramEnd"/>
      <w:r w:rsidRPr="00D807A3">
        <w:rPr>
          <w:rFonts w:ascii="Traditional Arabic" w:hAnsi="Traditional Arabic" w:cs="Traditional Arabic" w:hint="cs"/>
          <w:b/>
          <w:bCs/>
          <w:sz w:val="28"/>
          <w:szCs w:val="28"/>
          <w:rtl/>
        </w:rPr>
        <w:t>:</w:t>
      </w:r>
      <w:r w:rsidRPr="00D807A3">
        <w:rPr>
          <w:rFonts w:ascii="Traditional Arabic" w:hAnsi="Traditional Arabic" w:cs="Traditional Arabic" w:hint="cs"/>
          <w:b/>
          <w:bCs/>
          <w:sz w:val="28"/>
          <w:szCs w:val="28"/>
          <w:rtl/>
          <w:lang w:bidi="ar-DZ"/>
        </w:rPr>
        <w:t xml:space="preserve"> تفصيل ما تناوله الحدث وتغطية مضمونه دون زيادة ولا تقصير، بموضوعية وحيادية دون إبداء رأي أو تحليل أو تعليل أو اقتراح، والتقييم يتوقف على ضبط الطالب للموضوع وأحداثه</w:t>
      </w:r>
      <w:r w:rsidR="00C62F51" w:rsidRPr="00D807A3">
        <w:rPr>
          <w:rFonts w:ascii="Traditional Arabic" w:hAnsi="Traditional Arabic" w:cs="Traditional Arabic" w:hint="cs"/>
          <w:b/>
          <w:bCs/>
          <w:sz w:val="28"/>
          <w:szCs w:val="28"/>
          <w:rtl/>
          <w:lang w:bidi="ar-DZ"/>
        </w:rPr>
        <w:t xml:space="preserve"> بمنطق وتسلسل وثراء</w:t>
      </w:r>
      <w:r w:rsidR="00C62F51" w:rsidRPr="00D807A3">
        <w:rPr>
          <w:rFonts w:ascii="Traditional Arabic" w:hAnsi="Traditional Arabic" w:cs="Traditional Arabic" w:hint="cs"/>
          <w:sz w:val="28"/>
          <w:szCs w:val="28"/>
          <w:rtl/>
          <w:lang w:bidi="ar-DZ"/>
        </w:rPr>
        <w:t>............</w:t>
      </w:r>
      <w:r w:rsidRPr="00D807A3">
        <w:rPr>
          <w:rFonts w:ascii="Traditional Arabic" w:hAnsi="Traditional Arabic" w:cs="Traditional Arabic" w:hint="cs"/>
          <w:sz w:val="28"/>
          <w:szCs w:val="28"/>
          <w:rtl/>
          <w:lang w:bidi="ar-DZ"/>
        </w:rPr>
        <w:t xml:space="preserve"> </w:t>
      </w:r>
      <w:r w:rsidR="00C62F51" w:rsidRPr="00D807A3">
        <w:rPr>
          <w:rFonts w:ascii="Traditional Arabic" w:hAnsi="Traditional Arabic" w:cs="Traditional Arabic" w:hint="cs"/>
          <w:b/>
          <w:bCs/>
          <w:color w:val="FF0000"/>
          <w:sz w:val="28"/>
          <w:szCs w:val="28"/>
          <w:rtl/>
        </w:rPr>
        <w:t>(04ن )</w:t>
      </w:r>
    </w:p>
    <w:p w:rsidR="00C62F51" w:rsidRPr="00D807A3" w:rsidRDefault="00C62F51" w:rsidP="00C62F51">
      <w:pPr>
        <w:pStyle w:val="Paragraphedeliste"/>
        <w:numPr>
          <w:ilvl w:val="0"/>
          <w:numId w:val="4"/>
        </w:numPr>
        <w:bidi/>
        <w:ind w:left="-1"/>
        <w:rPr>
          <w:rFonts w:ascii="Traditional Arabic" w:hAnsi="Traditional Arabic" w:cs="Traditional Arabic" w:hint="cs"/>
          <w:b/>
          <w:bCs/>
          <w:sz w:val="28"/>
          <w:szCs w:val="28"/>
        </w:rPr>
      </w:pPr>
      <w:r w:rsidRPr="00D807A3">
        <w:rPr>
          <w:rFonts w:ascii="Traditional Arabic" w:hAnsi="Traditional Arabic" w:cs="Traditional Arabic" w:hint="cs"/>
          <w:b/>
          <w:bCs/>
          <w:sz w:val="28"/>
          <w:szCs w:val="28"/>
          <w:rtl/>
        </w:rPr>
        <w:t>الجملة الختامية:</w:t>
      </w:r>
      <w:r w:rsidRPr="00D807A3">
        <w:rPr>
          <w:rFonts w:ascii="Traditional Arabic" w:hAnsi="Traditional Arabic" w:cs="Traditional Arabic" w:hint="cs"/>
          <w:sz w:val="28"/>
          <w:szCs w:val="28"/>
          <w:rtl/>
          <w:lang w:bidi="ar-DZ"/>
        </w:rPr>
        <w:t xml:space="preserve"> تحمل عبارة مجاملة أو </w:t>
      </w:r>
      <w:proofErr w:type="gramStart"/>
      <w:r w:rsidRPr="00D807A3">
        <w:rPr>
          <w:rFonts w:ascii="Traditional Arabic" w:hAnsi="Traditional Arabic" w:cs="Traditional Arabic" w:hint="cs"/>
          <w:sz w:val="28"/>
          <w:szCs w:val="28"/>
          <w:rtl/>
          <w:lang w:bidi="ar-DZ"/>
        </w:rPr>
        <w:t>شكر .</w:t>
      </w:r>
      <w:proofErr w:type="gramEnd"/>
      <w:r w:rsidRPr="00D807A3">
        <w:rPr>
          <w:rFonts w:ascii="Traditional Arabic" w:hAnsi="Traditional Arabic" w:cs="Traditional Arabic" w:hint="cs"/>
          <w:sz w:val="28"/>
          <w:szCs w:val="28"/>
          <w:rtl/>
          <w:lang w:bidi="ar-DZ"/>
        </w:rPr>
        <w:t>.....ونضع بين أيدكم عرض الحال .......</w:t>
      </w:r>
      <w:r w:rsidRPr="00D807A3">
        <w:rPr>
          <w:rFonts w:ascii="Traditional Arabic" w:hAnsi="Traditional Arabic" w:cs="Traditional Arabic" w:hint="cs"/>
          <w:b/>
          <w:bCs/>
          <w:color w:val="FF0000"/>
          <w:sz w:val="28"/>
          <w:szCs w:val="28"/>
          <w:rtl/>
        </w:rPr>
        <w:t xml:space="preserve"> (0.5ن )</w:t>
      </w:r>
    </w:p>
    <w:p w:rsidR="00C62F51" w:rsidRPr="00D807A3" w:rsidRDefault="00C62F51" w:rsidP="009A5BE7">
      <w:pPr>
        <w:pStyle w:val="Paragraphedeliste"/>
        <w:numPr>
          <w:ilvl w:val="0"/>
          <w:numId w:val="4"/>
        </w:numPr>
        <w:bidi/>
        <w:ind w:left="-1"/>
        <w:rPr>
          <w:rFonts w:ascii="Traditional Arabic" w:hAnsi="Traditional Arabic" w:cs="Traditional Arabic"/>
          <w:b/>
          <w:bCs/>
          <w:sz w:val="28"/>
          <w:szCs w:val="28"/>
        </w:rPr>
      </w:pPr>
      <w:r w:rsidRPr="00D807A3">
        <w:rPr>
          <w:rFonts w:ascii="Traditional Arabic" w:hAnsi="Traditional Arabic" w:cs="Traditional Arabic" w:hint="cs"/>
          <w:b/>
          <w:bCs/>
          <w:sz w:val="28"/>
          <w:szCs w:val="28"/>
          <w:rtl/>
        </w:rPr>
        <w:t>الصفة المعنوية للمحرر إدا وجدت إن لم توجد فصفته ال</w:t>
      </w:r>
      <w:r w:rsidR="009A5BE7">
        <w:rPr>
          <w:rFonts w:ascii="Traditional Arabic" w:hAnsi="Traditional Arabic" w:cs="Traditional Arabic" w:hint="cs"/>
          <w:b/>
          <w:bCs/>
          <w:sz w:val="28"/>
          <w:szCs w:val="28"/>
          <w:rtl/>
        </w:rPr>
        <w:t>ط</w:t>
      </w:r>
      <w:r w:rsidRPr="00D807A3">
        <w:rPr>
          <w:rFonts w:ascii="Traditional Arabic" w:hAnsi="Traditional Arabic" w:cs="Traditional Arabic" w:hint="cs"/>
          <w:b/>
          <w:bCs/>
          <w:sz w:val="28"/>
          <w:szCs w:val="28"/>
          <w:rtl/>
        </w:rPr>
        <w:t>بيعية من اسم ولقب، الإمضاء، الختم إن وجد.</w:t>
      </w:r>
      <w:r w:rsidRPr="00D807A3">
        <w:rPr>
          <w:rFonts w:ascii="Traditional Arabic" w:hAnsi="Traditional Arabic" w:cs="Traditional Arabic" w:hint="cs"/>
          <w:sz w:val="28"/>
          <w:szCs w:val="28"/>
          <w:rtl/>
          <w:lang w:bidi="ar-DZ"/>
        </w:rPr>
        <w:t>.....</w:t>
      </w:r>
      <w:r w:rsidRPr="00D807A3">
        <w:rPr>
          <w:rFonts w:ascii="Traditional Arabic" w:hAnsi="Traditional Arabic" w:cs="Traditional Arabic" w:hint="cs"/>
          <w:b/>
          <w:bCs/>
          <w:color w:val="FF0000"/>
          <w:sz w:val="28"/>
          <w:szCs w:val="28"/>
          <w:rtl/>
        </w:rPr>
        <w:t xml:space="preserve"> (0.5ن )</w:t>
      </w:r>
    </w:p>
    <w:sectPr w:rsidR="00C62F51" w:rsidRPr="00D807A3" w:rsidSect="00AB74A9">
      <w:pgSz w:w="11906" w:h="16838"/>
      <w:pgMar w:top="1134" w:right="1133"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81D61"/>
    <w:multiLevelType w:val="hybridMultilevel"/>
    <w:tmpl w:val="1884E5B8"/>
    <w:lvl w:ilvl="0" w:tplc="126E87D2">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561DB2"/>
    <w:multiLevelType w:val="hybridMultilevel"/>
    <w:tmpl w:val="E258E74C"/>
    <w:lvl w:ilvl="0" w:tplc="040C0001">
      <w:start w:val="1"/>
      <w:numFmt w:val="bullet"/>
      <w:lvlText w:val=""/>
      <w:lvlJc w:val="left"/>
      <w:pPr>
        <w:ind w:left="-330" w:hanging="360"/>
      </w:pPr>
      <w:rPr>
        <w:rFonts w:ascii="Symbol" w:hAnsi="Symbol" w:hint="default"/>
      </w:rPr>
    </w:lvl>
    <w:lvl w:ilvl="1" w:tplc="040C0003" w:tentative="1">
      <w:start w:val="1"/>
      <w:numFmt w:val="bullet"/>
      <w:lvlText w:val="o"/>
      <w:lvlJc w:val="left"/>
      <w:pPr>
        <w:ind w:left="390" w:hanging="360"/>
      </w:pPr>
      <w:rPr>
        <w:rFonts w:ascii="Courier New" w:hAnsi="Courier New" w:cs="Courier New" w:hint="default"/>
      </w:rPr>
    </w:lvl>
    <w:lvl w:ilvl="2" w:tplc="040C0005" w:tentative="1">
      <w:start w:val="1"/>
      <w:numFmt w:val="bullet"/>
      <w:lvlText w:val=""/>
      <w:lvlJc w:val="left"/>
      <w:pPr>
        <w:ind w:left="1110" w:hanging="360"/>
      </w:pPr>
      <w:rPr>
        <w:rFonts w:ascii="Wingdings" w:hAnsi="Wingdings" w:hint="default"/>
      </w:rPr>
    </w:lvl>
    <w:lvl w:ilvl="3" w:tplc="040C0001" w:tentative="1">
      <w:start w:val="1"/>
      <w:numFmt w:val="bullet"/>
      <w:lvlText w:val=""/>
      <w:lvlJc w:val="left"/>
      <w:pPr>
        <w:ind w:left="1830" w:hanging="360"/>
      </w:pPr>
      <w:rPr>
        <w:rFonts w:ascii="Symbol" w:hAnsi="Symbol" w:hint="default"/>
      </w:rPr>
    </w:lvl>
    <w:lvl w:ilvl="4" w:tplc="040C0003" w:tentative="1">
      <w:start w:val="1"/>
      <w:numFmt w:val="bullet"/>
      <w:lvlText w:val="o"/>
      <w:lvlJc w:val="left"/>
      <w:pPr>
        <w:ind w:left="2550" w:hanging="360"/>
      </w:pPr>
      <w:rPr>
        <w:rFonts w:ascii="Courier New" w:hAnsi="Courier New" w:cs="Courier New" w:hint="default"/>
      </w:rPr>
    </w:lvl>
    <w:lvl w:ilvl="5" w:tplc="040C0005" w:tentative="1">
      <w:start w:val="1"/>
      <w:numFmt w:val="bullet"/>
      <w:lvlText w:val=""/>
      <w:lvlJc w:val="left"/>
      <w:pPr>
        <w:ind w:left="3270" w:hanging="360"/>
      </w:pPr>
      <w:rPr>
        <w:rFonts w:ascii="Wingdings" w:hAnsi="Wingdings" w:hint="default"/>
      </w:rPr>
    </w:lvl>
    <w:lvl w:ilvl="6" w:tplc="040C0001" w:tentative="1">
      <w:start w:val="1"/>
      <w:numFmt w:val="bullet"/>
      <w:lvlText w:val=""/>
      <w:lvlJc w:val="left"/>
      <w:pPr>
        <w:ind w:left="3990" w:hanging="360"/>
      </w:pPr>
      <w:rPr>
        <w:rFonts w:ascii="Symbol" w:hAnsi="Symbol" w:hint="default"/>
      </w:rPr>
    </w:lvl>
    <w:lvl w:ilvl="7" w:tplc="040C0003" w:tentative="1">
      <w:start w:val="1"/>
      <w:numFmt w:val="bullet"/>
      <w:lvlText w:val="o"/>
      <w:lvlJc w:val="left"/>
      <w:pPr>
        <w:ind w:left="4710" w:hanging="360"/>
      </w:pPr>
      <w:rPr>
        <w:rFonts w:ascii="Courier New" w:hAnsi="Courier New" w:cs="Courier New" w:hint="default"/>
      </w:rPr>
    </w:lvl>
    <w:lvl w:ilvl="8" w:tplc="040C0005" w:tentative="1">
      <w:start w:val="1"/>
      <w:numFmt w:val="bullet"/>
      <w:lvlText w:val=""/>
      <w:lvlJc w:val="left"/>
      <w:pPr>
        <w:ind w:left="5430" w:hanging="360"/>
      </w:pPr>
      <w:rPr>
        <w:rFonts w:ascii="Wingdings" w:hAnsi="Wingdings" w:hint="default"/>
      </w:rPr>
    </w:lvl>
  </w:abstractNum>
  <w:abstractNum w:abstractNumId="2">
    <w:nsid w:val="4C162C51"/>
    <w:multiLevelType w:val="hybridMultilevel"/>
    <w:tmpl w:val="47B2CDF0"/>
    <w:lvl w:ilvl="0" w:tplc="040C000D">
      <w:start w:val="1"/>
      <w:numFmt w:val="bullet"/>
      <w:lvlText w:val=""/>
      <w:lvlJc w:val="left"/>
      <w:pPr>
        <w:ind w:left="295" w:hanging="360"/>
      </w:pPr>
      <w:rPr>
        <w:rFonts w:ascii="Wingdings" w:hAnsi="Wingdings" w:hint="default"/>
      </w:rPr>
    </w:lvl>
    <w:lvl w:ilvl="1" w:tplc="040C0003" w:tentative="1">
      <w:start w:val="1"/>
      <w:numFmt w:val="bullet"/>
      <w:lvlText w:val="o"/>
      <w:lvlJc w:val="left"/>
      <w:pPr>
        <w:ind w:left="1015" w:hanging="360"/>
      </w:pPr>
      <w:rPr>
        <w:rFonts w:ascii="Courier New" w:hAnsi="Courier New" w:cs="Courier New" w:hint="default"/>
      </w:rPr>
    </w:lvl>
    <w:lvl w:ilvl="2" w:tplc="040C0005" w:tentative="1">
      <w:start w:val="1"/>
      <w:numFmt w:val="bullet"/>
      <w:lvlText w:val=""/>
      <w:lvlJc w:val="left"/>
      <w:pPr>
        <w:ind w:left="1735" w:hanging="360"/>
      </w:pPr>
      <w:rPr>
        <w:rFonts w:ascii="Wingdings" w:hAnsi="Wingdings" w:hint="default"/>
      </w:rPr>
    </w:lvl>
    <w:lvl w:ilvl="3" w:tplc="040C0001" w:tentative="1">
      <w:start w:val="1"/>
      <w:numFmt w:val="bullet"/>
      <w:lvlText w:val=""/>
      <w:lvlJc w:val="left"/>
      <w:pPr>
        <w:ind w:left="2455" w:hanging="360"/>
      </w:pPr>
      <w:rPr>
        <w:rFonts w:ascii="Symbol" w:hAnsi="Symbol" w:hint="default"/>
      </w:rPr>
    </w:lvl>
    <w:lvl w:ilvl="4" w:tplc="040C0003" w:tentative="1">
      <w:start w:val="1"/>
      <w:numFmt w:val="bullet"/>
      <w:lvlText w:val="o"/>
      <w:lvlJc w:val="left"/>
      <w:pPr>
        <w:ind w:left="3175" w:hanging="360"/>
      </w:pPr>
      <w:rPr>
        <w:rFonts w:ascii="Courier New" w:hAnsi="Courier New" w:cs="Courier New" w:hint="default"/>
      </w:rPr>
    </w:lvl>
    <w:lvl w:ilvl="5" w:tplc="040C0005" w:tentative="1">
      <w:start w:val="1"/>
      <w:numFmt w:val="bullet"/>
      <w:lvlText w:val=""/>
      <w:lvlJc w:val="left"/>
      <w:pPr>
        <w:ind w:left="3895" w:hanging="360"/>
      </w:pPr>
      <w:rPr>
        <w:rFonts w:ascii="Wingdings" w:hAnsi="Wingdings" w:hint="default"/>
      </w:rPr>
    </w:lvl>
    <w:lvl w:ilvl="6" w:tplc="040C0001" w:tentative="1">
      <w:start w:val="1"/>
      <w:numFmt w:val="bullet"/>
      <w:lvlText w:val=""/>
      <w:lvlJc w:val="left"/>
      <w:pPr>
        <w:ind w:left="4615" w:hanging="360"/>
      </w:pPr>
      <w:rPr>
        <w:rFonts w:ascii="Symbol" w:hAnsi="Symbol" w:hint="default"/>
      </w:rPr>
    </w:lvl>
    <w:lvl w:ilvl="7" w:tplc="040C0003" w:tentative="1">
      <w:start w:val="1"/>
      <w:numFmt w:val="bullet"/>
      <w:lvlText w:val="o"/>
      <w:lvlJc w:val="left"/>
      <w:pPr>
        <w:ind w:left="5335" w:hanging="360"/>
      </w:pPr>
      <w:rPr>
        <w:rFonts w:ascii="Courier New" w:hAnsi="Courier New" w:cs="Courier New" w:hint="default"/>
      </w:rPr>
    </w:lvl>
    <w:lvl w:ilvl="8" w:tplc="040C0005" w:tentative="1">
      <w:start w:val="1"/>
      <w:numFmt w:val="bullet"/>
      <w:lvlText w:val=""/>
      <w:lvlJc w:val="left"/>
      <w:pPr>
        <w:ind w:left="6055" w:hanging="360"/>
      </w:pPr>
      <w:rPr>
        <w:rFonts w:ascii="Wingdings" w:hAnsi="Wingdings" w:hint="default"/>
      </w:rPr>
    </w:lvl>
  </w:abstractNum>
  <w:abstractNum w:abstractNumId="3">
    <w:nsid w:val="6B097424"/>
    <w:multiLevelType w:val="hybridMultilevel"/>
    <w:tmpl w:val="6FC43F06"/>
    <w:lvl w:ilvl="0" w:tplc="C37C0FAA">
      <w:numFmt w:val="bullet"/>
      <w:lvlText w:val="-"/>
      <w:lvlJc w:val="left"/>
      <w:pPr>
        <w:ind w:left="-349" w:hanging="360"/>
      </w:pPr>
      <w:rPr>
        <w:rFonts w:ascii="Traditional Arabic" w:eastAsiaTheme="minorEastAsia" w:hAnsi="Traditional Arabic" w:cs="Traditional Arabic"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useFELayout/>
  </w:compat>
  <w:rsids>
    <w:rsidRoot w:val="00420D94"/>
    <w:rsid w:val="00002245"/>
    <w:rsid w:val="00021294"/>
    <w:rsid w:val="000461FF"/>
    <w:rsid w:val="00054574"/>
    <w:rsid w:val="000B2621"/>
    <w:rsid w:val="00157C84"/>
    <w:rsid w:val="00171FEF"/>
    <w:rsid w:val="00181B1C"/>
    <w:rsid w:val="00190479"/>
    <w:rsid w:val="00191A9A"/>
    <w:rsid w:val="001B0F58"/>
    <w:rsid w:val="001D333E"/>
    <w:rsid w:val="002C4989"/>
    <w:rsid w:val="002D51E4"/>
    <w:rsid w:val="00315A11"/>
    <w:rsid w:val="003A4973"/>
    <w:rsid w:val="003B79B8"/>
    <w:rsid w:val="00405BB4"/>
    <w:rsid w:val="0041224B"/>
    <w:rsid w:val="0041663B"/>
    <w:rsid w:val="00420D94"/>
    <w:rsid w:val="00426609"/>
    <w:rsid w:val="0043156E"/>
    <w:rsid w:val="00435FEF"/>
    <w:rsid w:val="0044012C"/>
    <w:rsid w:val="00455105"/>
    <w:rsid w:val="00456DB1"/>
    <w:rsid w:val="00492D58"/>
    <w:rsid w:val="004F054A"/>
    <w:rsid w:val="004F7D5E"/>
    <w:rsid w:val="00501FEC"/>
    <w:rsid w:val="00503172"/>
    <w:rsid w:val="00514951"/>
    <w:rsid w:val="00552BA0"/>
    <w:rsid w:val="0064144C"/>
    <w:rsid w:val="00642589"/>
    <w:rsid w:val="00642954"/>
    <w:rsid w:val="00682275"/>
    <w:rsid w:val="006C07CE"/>
    <w:rsid w:val="006C1092"/>
    <w:rsid w:val="006C234B"/>
    <w:rsid w:val="006F4A87"/>
    <w:rsid w:val="007017A4"/>
    <w:rsid w:val="00704C80"/>
    <w:rsid w:val="0075327B"/>
    <w:rsid w:val="007C5EB0"/>
    <w:rsid w:val="007D23D6"/>
    <w:rsid w:val="0082438C"/>
    <w:rsid w:val="008246BB"/>
    <w:rsid w:val="00836946"/>
    <w:rsid w:val="0086370B"/>
    <w:rsid w:val="008A3016"/>
    <w:rsid w:val="00970BD8"/>
    <w:rsid w:val="0097520B"/>
    <w:rsid w:val="00986D70"/>
    <w:rsid w:val="00992313"/>
    <w:rsid w:val="009A5BE7"/>
    <w:rsid w:val="009B49D8"/>
    <w:rsid w:val="009F5D08"/>
    <w:rsid w:val="00A0491C"/>
    <w:rsid w:val="00A503E4"/>
    <w:rsid w:val="00A514CA"/>
    <w:rsid w:val="00AB74A9"/>
    <w:rsid w:val="00B30850"/>
    <w:rsid w:val="00BA2D00"/>
    <w:rsid w:val="00BC00FF"/>
    <w:rsid w:val="00C21385"/>
    <w:rsid w:val="00C274A5"/>
    <w:rsid w:val="00C45333"/>
    <w:rsid w:val="00C50DF5"/>
    <w:rsid w:val="00C616D0"/>
    <w:rsid w:val="00C62F51"/>
    <w:rsid w:val="00C6369B"/>
    <w:rsid w:val="00CA523F"/>
    <w:rsid w:val="00CB376D"/>
    <w:rsid w:val="00D13571"/>
    <w:rsid w:val="00D74B2A"/>
    <w:rsid w:val="00D807A3"/>
    <w:rsid w:val="00D87CAC"/>
    <w:rsid w:val="00DA0C3B"/>
    <w:rsid w:val="00DE1A2A"/>
    <w:rsid w:val="00DF3EDD"/>
    <w:rsid w:val="00E26656"/>
    <w:rsid w:val="00E623DF"/>
    <w:rsid w:val="00E824B9"/>
    <w:rsid w:val="00EC7662"/>
    <w:rsid w:val="00ED7527"/>
    <w:rsid w:val="00F15447"/>
    <w:rsid w:val="00F4430C"/>
    <w:rsid w:val="00F55875"/>
    <w:rsid w:val="00F6550C"/>
    <w:rsid w:val="00FA3889"/>
    <w:rsid w:val="00FC7412"/>
    <w:rsid w:val="00FE3C27"/>
    <w:rsid w:val="00FE4116"/>
    <w:rsid w:val="00FE4B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F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D33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315A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4FE3-BD6B-44EB-85C5-80FDB04F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2019-06-14T21:56:00Z</cp:lastPrinted>
  <dcterms:created xsi:type="dcterms:W3CDTF">2026-01-16T20:14:00Z</dcterms:created>
  <dcterms:modified xsi:type="dcterms:W3CDTF">2026-01-16T20:14:00Z</dcterms:modified>
</cp:coreProperties>
</file>