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27" w:rsidRPr="00BB303E" w:rsidRDefault="00755227" w:rsidP="00BB303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3E6CFE1B" wp14:editId="765D1D7C">
            <wp:simplePos x="0" y="0"/>
            <wp:positionH relativeFrom="margin">
              <wp:posOffset>2188210</wp:posOffset>
            </wp:positionH>
            <wp:positionV relativeFrom="paragraph">
              <wp:posOffset>-175260</wp:posOffset>
            </wp:positionV>
            <wp:extent cx="1133475" cy="1038225"/>
            <wp:effectExtent l="0" t="0" r="9525" b="9525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F14B8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المادة: </w:t>
      </w:r>
      <w:r w:rsidRPr="00BB303E">
        <w:rPr>
          <w:rFonts w:ascii="Traditional Arabic" w:eastAsia="Times New Roman" w:hAnsi="Traditional Arabic" w:cs="Traditional Arabic"/>
          <w:rtl/>
          <w:lang w:eastAsia="fr-FR" w:bidi="ar-DZ"/>
        </w:rPr>
        <w:t>.........................................</w:t>
      </w:r>
    </w:p>
    <w:p w:rsidR="00755227" w:rsidRPr="00BB303E" w:rsidRDefault="00755227" w:rsidP="00BB303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F14B8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الشعبة/التخصص:</w:t>
      </w:r>
      <w:r w:rsidRPr="00BB303E">
        <w:rPr>
          <w:rFonts w:ascii="Traditional Arabic" w:eastAsia="Times New Roman" w:hAnsi="Traditional Arabic" w:cs="Traditional Arabic"/>
          <w:rtl/>
          <w:lang w:eastAsia="fr-FR" w:bidi="ar-DZ"/>
        </w:rPr>
        <w:t>..........................</w:t>
      </w:r>
    </w:p>
    <w:p w:rsidR="00755227" w:rsidRPr="00BB303E" w:rsidRDefault="00755227" w:rsidP="00BB303E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bookmarkStart w:id="0" w:name="_GoBack"/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جامعة عباس لغرور –خنشلة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</w:r>
      <w:r w:rsidR="00F14B8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اليوم والتاريخ:</w:t>
      </w:r>
      <w:r w:rsidRPr="00BB303E">
        <w:rPr>
          <w:rFonts w:ascii="Traditional Arabic" w:eastAsia="Times New Roman" w:hAnsi="Traditional Arabic" w:cs="Traditional Arabic"/>
          <w:rtl/>
          <w:lang w:eastAsia="fr-FR" w:bidi="ar-DZ"/>
        </w:rPr>
        <w:t>..............................</w:t>
      </w:r>
    </w:p>
    <w:bookmarkEnd w:id="0"/>
    <w:p w:rsidR="00755227" w:rsidRPr="00BB303E" w:rsidRDefault="00755227" w:rsidP="00BB303E">
      <w:pPr>
        <w:bidi/>
        <w:spacing w:after="0" w:line="240" w:lineRule="auto"/>
        <w:rPr>
          <w:rFonts w:ascii="Traditional Arabic" w:eastAsia="Times New Roman" w:hAnsi="Traditional Arabic" w:cs="Traditional Arabic"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كلية العلوم الاقتصادية والتجارية وعلوم التسيير              </w:t>
      </w:r>
      <w:r w:rsidR="00BB303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      </w:t>
      </w:r>
      <w:r w:rsidR="00F14B8D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 التوقيت:</w:t>
      </w:r>
      <w:r w:rsidRPr="00BB303E">
        <w:rPr>
          <w:rFonts w:ascii="Traditional Arabic" w:eastAsia="Times New Roman" w:hAnsi="Traditional Arabic" w:cs="Traditional Arabic"/>
          <w:rtl/>
          <w:lang w:eastAsia="fr-FR" w:bidi="ar-DZ"/>
        </w:rPr>
        <w:t>......................................</w:t>
      </w:r>
    </w:p>
    <w:p w:rsidR="00766B50" w:rsidRPr="00BB303E" w:rsidRDefault="00755227" w:rsidP="00BB303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قسم علوم التسيير</w:t>
      </w:r>
    </w:p>
    <w:p w:rsidR="00766B50" w:rsidRDefault="00755227" w:rsidP="00755227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----------------------------------------------------------------------</w:t>
      </w:r>
    </w:p>
    <w:p w:rsidR="00766B50" w:rsidRDefault="00BB303E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234315</wp:posOffset>
                </wp:positionV>
                <wp:extent cx="5480050" cy="933450"/>
                <wp:effectExtent l="0" t="19050" r="25400" b="19050"/>
                <wp:wrapNone/>
                <wp:docPr id="6" name="Parchemin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0" cy="9334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03E" w:rsidRDefault="00BB303E" w:rsidP="00F14B8D">
                            <w:pPr>
                              <w:tabs>
                                <w:tab w:val="left" w:pos="391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امتحان السداسي الأول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الدورة العادية </w:t>
                            </w:r>
                            <w:r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في مادة</w:t>
                            </w:r>
                            <w:r w:rsidR="00F14B8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766B5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14B8D" w:rsidRPr="00F14B8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منهجية البحث العلمي</w:t>
                            </w:r>
                          </w:p>
                          <w:p w:rsidR="00BB303E" w:rsidRDefault="00BB303E" w:rsidP="00BB303E">
                            <w:pPr>
                              <w:tabs>
                                <w:tab w:val="left" w:pos="3912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للسنة الجامعية 2025-2026</w:t>
                            </w:r>
                          </w:p>
                          <w:p w:rsidR="00BB303E" w:rsidRDefault="00BB303E" w:rsidP="00BB30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6" o:spid="_x0000_s1026" type="#_x0000_t98" style="position:absolute;left:0;text-align:left;margin-left:1.65pt;margin-top:18.45pt;width:431.5pt;height:7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" fillcolor="white [3201]" strokecolor="black [3200]" strokeweight="1pt">
                <v:stroke joinstyle="miter"/>
                <v:textbox>
                  <w:txbxContent>
                    <w:p w:rsidR="00BB303E" w:rsidRDefault="00BB303E" w:rsidP="00F14B8D">
                      <w:pPr>
                        <w:tabs>
                          <w:tab w:val="left" w:pos="3912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امتحان السداسي الأول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الدورة العادية </w:t>
                      </w:r>
                      <w:r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في مادة</w:t>
                      </w:r>
                      <w:r w:rsidR="00F14B8D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766B50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F14B8D" w:rsidRPr="00F14B8D"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منهجية البحث العلمي</w:t>
                      </w:r>
                    </w:p>
                    <w:p w:rsidR="00BB303E" w:rsidRDefault="00BB303E" w:rsidP="00BB303E">
                      <w:pPr>
                        <w:tabs>
                          <w:tab w:val="left" w:pos="3912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للسنة الجامعية 2025-2026</w:t>
                      </w:r>
                    </w:p>
                    <w:p w:rsidR="00BB303E" w:rsidRDefault="00BB303E" w:rsidP="00BB30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66B50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B303E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B303E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766B50" w:rsidRDefault="00766B50" w:rsidP="00F14B8D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</w:t>
      </w:r>
      <w:r w:rsidR="0024448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سؤال</w:t>
      </w: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الأول: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F14B8D" w:rsidRPr="008C5123">
        <w:rPr>
          <w:sz w:val="28"/>
          <w:szCs w:val="28"/>
          <w:rtl/>
          <w:lang w:bidi="ar-DZ"/>
        </w:rPr>
        <w:t>لماذا لا يُعتبر كل تفكير بحثًا علميًا؟ اذكر ثلاثة شروط أساسية</w:t>
      </w:r>
      <w:r w:rsidR="00F14B8D" w:rsidRPr="008C5123">
        <w:rPr>
          <w:sz w:val="28"/>
          <w:szCs w:val="28"/>
          <w:lang w:bidi="ar-DZ"/>
        </w:rPr>
        <w:t>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F14B8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......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 ......نقاط).</w:t>
      </w:r>
    </w:p>
    <w:p w:rsidR="00F14B8D" w:rsidRDefault="00F14B8D" w:rsidP="00F14B8D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766B50" w:rsidRDefault="0024448C" w:rsidP="00755227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سؤال</w:t>
      </w:r>
      <w:r w:rsidR="00766B50"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الثاني </w:t>
      </w:r>
      <w:r w:rsidR="0075522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  <w:r w:rsidR="00766B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F14B8D">
        <w:rPr>
          <w:rFonts w:hint="cs"/>
          <w:sz w:val="28"/>
          <w:szCs w:val="28"/>
          <w:rtl/>
          <w:lang w:bidi="ar-DZ"/>
        </w:rPr>
        <w:t>ما الفرق بين اهمية واهداف الدراسة؟</w:t>
      </w:r>
      <w:r w:rsidR="00F14B8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.........................</w:t>
      </w:r>
      <w:r w:rsidR="00766B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 ....... نقاط).</w:t>
      </w:r>
    </w:p>
    <w:p w:rsidR="00766B50" w:rsidRDefault="00766B50" w:rsidP="00766B50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F14B8D" w:rsidRPr="00F14B8D" w:rsidRDefault="0024448C" w:rsidP="00F14B8D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سؤال</w:t>
      </w:r>
      <w:r w:rsidR="00766B50"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الثالث </w:t>
      </w:r>
      <w:r w:rsidR="0075522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  <w:r w:rsidR="00766B5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F14B8D">
        <w:rPr>
          <w:rFonts w:hint="cs"/>
          <w:sz w:val="28"/>
          <w:szCs w:val="28"/>
          <w:rtl/>
          <w:lang w:bidi="ar-DZ"/>
        </w:rPr>
        <w:t xml:space="preserve">عرف المفاهيم التالية:  </w:t>
      </w:r>
      <w:r w:rsidR="00F14B8D">
        <w:rPr>
          <w:rFonts w:hint="cs"/>
          <w:sz w:val="28"/>
          <w:szCs w:val="28"/>
          <w:rtl/>
          <w:lang w:bidi="ar-DZ"/>
        </w:rPr>
        <w:t>.................................................</w:t>
      </w:r>
      <w:r w:rsidR="00F14B8D">
        <w:rPr>
          <w:rFonts w:hint="cs"/>
          <w:sz w:val="28"/>
          <w:szCs w:val="28"/>
          <w:rtl/>
          <w:lang w:bidi="ar-DZ"/>
        </w:rPr>
        <w:t xml:space="preserve"> </w:t>
      </w:r>
      <w:r w:rsidR="00F14B8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 .....نقاط).</w:t>
      </w:r>
    </w:p>
    <w:p w:rsidR="00F14B8D" w:rsidRDefault="00F14B8D" w:rsidP="00F14B8D">
      <w:pPr>
        <w:pStyle w:val="ListParagraph"/>
        <w:numPr>
          <w:ilvl w:val="0"/>
          <w:numId w:val="2"/>
        </w:numPr>
        <w:bidi/>
        <w:spacing w:after="0"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وحدة المعاينة </w:t>
      </w:r>
    </w:p>
    <w:p w:rsidR="00F14B8D" w:rsidRDefault="00F14B8D" w:rsidP="00F14B8D">
      <w:pPr>
        <w:pStyle w:val="ListParagraph"/>
        <w:numPr>
          <w:ilvl w:val="0"/>
          <w:numId w:val="2"/>
        </w:numPr>
        <w:bidi/>
        <w:spacing w:after="0"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وحدة الملاحظة </w:t>
      </w:r>
    </w:p>
    <w:p w:rsidR="00F14B8D" w:rsidRDefault="00F14B8D" w:rsidP="00F14B8D">
      <w:pPr>
        <w:pStyle w:val="ListParagraph"/>
        <w:numPr>
          <w:ilvl w:val="0"/>
          <w:numId w:val="2"/>
        </w:numPr>
        <w:bidi/>
        <w:spacing w:after="0"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خطأ المعاينة</w:t>
      </w:r>
    </w:p>
    <w:p w:rsidR="00F14B8D" w:rsidRDefault="00F14B8D" w:rsidP="00F14B8D">
      <w:pPr>
        <w:pStyle w:val="ListParagraph"/>
        <w:numPr>
          <w:ilvl w:val="0"/>
          <w:numId w:val="2"/>
        </w:numPr>
        <w:bidi/>
        <w:spacing w:after="0"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البعد </w:t>
      </w:r>
    </w:p>
    <w:p w:rsidR="00F14B8D" w:rsidRDefault="00F14B8D" w:rsidP="00F14B8D">
      <w:pPr>
        <w:pStyle w:val="ListParagraph"/>
        <w:numPr>
          <w:ilvl w:val="0"/>
          <w:numId w:val="2"/>
        </w:numPr>
        <w:bidi/>
        <w:spacing w:after="200" w:line="276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المؤشر </w:t>
      </w:r>
    </w:p>
    <w:p w:rsidR="00F14B8D" w:rsidRDefault="00F14B8D" w:rsidP="00F14B8D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سؤال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الرابع</w:t>
      </w: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636044">
        <w:rPr>
          <w:rFonts w:hint="cs"/>
          <w:sz w:val="28"/>
          <w:szCs w:val="28"/>
          <w:rtl/>
          <w:lang w:bidi="ar-DZ"/>
        </w:rPr>
        <w:t xml:space="preserve">اذكر اهم ركائز </w:t>
      </w:r>
      <w:r>
        <w:rPr>
          <w:rFonts w:hint="cs"/>
          <w:sz w:val="28"/>
          <w:szCs w:val="28"/>
          <w:rtl/>
          <w:lang w:bidi="ar-DZ"/>
        </w:rPr>
        <w:t>ا</w:t>
      </w:r>
      <w:r w:rsidRPr="00636044">
        <w:rPr>
          <w:rFonts w:hint="cs"/>
          <w:sz w:val="28"/>
          <w:szCs w:val="28"/>
          <w:rtl/>
          <w:lang w:bidi="ar-DZ"/>
        </w:rPr>
        <w:t>خلاقيات البحث العلمي؟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.........................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( .....نقاط).</w:t>
      </w:r>
    </w:p>
    <w:p w:rsidR="00F14B8D" w:rsidRDefault="00F14B8D" w:rsidP="00F14B8D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سؤال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الخامس</w:t>
      </w: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8E74E3">
        <w:rPr>
          <w:rFonts w:hint="cs"/>
          <w:sz w:val="28"/>
          <w:szCs w:val="28"/>
          <w:rtl/>
          <w:lang w:bidi="ar-DZ"/>
        </w:rPr>
        <w:t>ما الفرق بين الابتزاز و الانتحال العلمي؟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( .....نقاط).</w:t>
      </w:r>
    </w:p>
    <w:p w:rsidR="00F14B8D" w:rsidRPr="00F14B8D" w:rsidRDefault="00F14B8D" w:rsidP="00F14B8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سؤال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السادس</w:t>
      </w: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8E74E3">
        <w:rPr>
          <w:rFonts w:hint="cs"/>
          <w:sz w:val="28"/>
          <w:szCs w:val="28"/>
          <w:rtl/>
          <w:lang w:bidi="ar-DZ"/>
        </w:rPr>
        <w:t xml:space="preserve">حسب </w:t>
      </w:r>
      <w:r w:rsidRPr="00CC4252">
        <w:rPr>
          <w:sz w:val="28"/>
          <w:szCs w:val="28"/>
          <w:rtl/>
          <w:lang w:bidi="ar-DZ"/>
        </w:rPr>
        <w:t xml:space="preserve">المرسوم التنفیذي رقم </w:t>
      </w:r>
      <w:r w:rsidRPr="00CC4252">
        <w:rPr>
          <w:sz w:val="28"/>
          <w:szCs w:val="28"/>
          <w:lang w:bidi="ar-DZ"/>
        </w:rPr>
        <w:t xml:space="preserve">08-130 </w:t>
      </w:r>
      <w:r w:rsidRPr="008E74E3">
        <w:rPr>
          <w:rFonts w:hint="cs"/>
          <w:sz w:val="28"/>
          <w:szCs w:val="28"/>
          <w:rtl/>
          <w:lang w:bidi="ar-DZ"/>
        </w:rPr>
        <w:t xml:space="preserve">  </w:t>
      </w:r>
      <w:r w:rsidRPr="00CC4252">
        <w:rPr>
          <w:sz w:val="28"/>
          <w:szCs w:val="28"/>
          <w:rtl/>
          <w:lang w:bidi="ar-DZ"/>
        </w:rPr>
        <w:t>المؤرخ في 03 ماي 2008، المتضمن القانون الأساسي الخاص بالأستاذ الباحث</w:t>
      </w:r>
      <w:r w:rsidRPr="00CC4252">
        <w:rPr>
          <w:sz w:val="28"/>
          <w:szCs w:val="28"/>
          <w:lang w:bidi="ar-DZ"/>
        </w:rPr>
        <w:t xml:space="preserve">. </w:t>
      </w:r>
      <w:r w:rsidRPr="008E74E3">
        <w:rPr>
          <w:rFonts w:hint="cs"/>
          <w:sz w:val="28"/>
          <w:szCs w:val="28"/>
          <w:rtl/>
          <w:lang w:bidi="ar-DZ"/>
        </w:rPr>
        <w:t xml:space="preserve"> ووفقا  </w:t>
      </w:r>
      <w:r>
        <w:rPr>
          <w:rFonts w:hint="cs"/>
          <w:sz w:val="28"/>
          <w:szCs w:val="28"/>
          <w:rtl/>
          <w:lang w:bidi="ar-DZ"/>
        </w:rPr>
        <w:t>ل</w:t>
      </w:r>
      <w:r w:rsidRPr="00CC4252">
        <w:rPr>
          <w:sz w:val="28"/>
          <w:szCs w:val="28"/>
          <w:rtl/>
          <w:lang w:bidi="ar-DZ"/>
        </w:rPr>
        <w:t xml:space="preserve">لمادة </w:t>
      </w:r>
      <w:r w:rsidRPr="00CC4252">
        <w:rPr>
          <w:sz w:val="28"/>
          <w:szCs w:val="28"/>
          <w:lang w:bidi="ar-DZ"/>
        </w:rPr>
        <w:t xml:space="preserve">24 </w:t>
      </w:r>
      <w:r w:rsidRPr="008E74E3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-</w:t>
      </w:r>
      <w:r w:rsidRPr="008E74E3">
        <w:rPr>
          <w:rFonts w:hint="cs"/>
          <w:sz w:val="28"/>
          <w:szCs w:val="28"/>
          <w:rtl/>
          <w:lang w:bidi="ar-DZ"/>
        </w:rPr>
        <w:t xml:space="preserve">  كيف تصنف عملية </w:t>
      </w:r>
      <w:r w:rsidRPr="00CC4252">
        <w:rPr>
          <w:sz w:val="28"/>
          <w:szCs w:val="28"/>
          <w:rtl/>
          <w:lang w:bidi="ar-DZ"/>
        </w:rPr>
        <w:t xml:space="preserve">قیام الأساتذة الباحثین أو مشاركتهم في عمل ثابت للانتحال و تزویر النتائج أو غش في الأعمال العلمیة المطالب بها في رسائل الدكتوراه </w:t>
      </w:r>
      <w:r w:rsidRPr="008E74E3">
        <w:rPr>
          <w:sz w:val="28"/>
          <w:szCs w:val="28"/>
          <w:rtl/>
          <w:lang w:bidi="ar-DZ"/>
        </w:rPr>
        <w:t>أو في منشورات علمیة أو بیداغوجیة أخرى</w:t>
      </w:r>
      <w:r w:rsidRPr="008E74E3">
        <w:rPr>
          <w:sz w:val="28"/>
          <w:szCs w:val="28"/>
          <w:lang w:bidi="ar-DZ"/>
        </w:rPr>
        <w:t>".</w:t>
      </w:r>
      <w:r>
        <w:rPr>
          <w:rFonts w:hint="cs"/>
          <w:sz w:val="28"/>
          <w:szCs w:val="28"/>
          <w:rtl/>
          <w:lang w:bidi="ar-DZ"/>
        </w:rPr>
        <w:t xml:space="preserve">؟ </w:t>
      </w:r>
      <w:r>
        <w:rPr>
          <w:rFonts w:hint="cs"/>
          <w:sz w:val="28"/>
          <w:szCs w:val="28"/>
          <w:rtl/>
          <w:lang w:bidi="ar-DZ"/>
        </w:rPr>
        <w:t>.....................................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 .....نقاط).</w:t>
      </w:r>
    </w:p>
    <w:p w:rsidR="00F14B8D" w:rsidRPr="00F14B8D" w:rsidRDefault="00F14B8D" w:rsidP="00F14B8D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lastRenderedPageBreak/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سؤال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السابع</w:t>
      </w: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Pr="008E74E3">
        <w:rPr>
          <w:rFonts w:hint="cs"/>
          <w:sz w:val="28"/>
          <w:szCs w:val="28"/>
          <w:rtl/>
          <w:lang w:bidi="ar-DZ"/>
        </w:rPr>
        <w:t>حدد انواع الفرضيات التالية 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..................................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 .....نقاط).</w:t>
      </w:r>
    </w:p>
    <w:p w:rsidR="00F14B8D" w:rsidRPr="00636044" w:rsidRDefault="00F14B8D" w:rsidP="00F14B8D">
      <w:pPr>
        <w:pStyle w:val="ListParagraph"/>
        <w:numPr>
          <w:ilvl w:val="0"/>
          <w:numId w:val="3"/>
        </w:numPr>
        <w:bidi/>
        <w:spacing w:before="100" w:beforeAutospacing="1" w:after="200" w:line="360" w:lineRule="auto"/>
        <w:rPr>
          <w:sz w:val="28"/>
          <w:szCs w:val="28"/>
          <w:lang w:bidi="ar-DZ"/>
        </w:rPr>
      </w:pPr>
      <w:r w:rsidRPr="00636044">
        <w:rPr>
          <w:rFonts w:hint="cs"/>
          <w:b/>
          <w:bCs/>
          <w:sz w:val="28"/>
          <w:szCs w:val="28"/>
          <w:rtl/>
          <w:lang w:bidi="ar-DZ"/>
        </w:rPr>
        <w:t>الفرضية الاولى:</w:t>
      </w:r>
      <w:r w:rsidRPr="00636044">
        <w:rPr>
          <w:rFonts w:hint="cs"/>
          <w:sz w:val="28"/>
          <w:szCs w:val="28"/>
          <w:rtl/>
          <w:lang w:bidi="ar-DZ"/>
        </w:rPr>
        <w:t xml:space="preserve"> </w:t>
      </w:r>
      <w:r w:rsidRPr="00636044">
        <w:rPr>
          <w:sz w:val="28"/>
          <w:szCs w:val="28"/>
          <w:rtl/>
          <w:lang w:bidi="ar-DZ"/>
        </w:rPr>
        <w:tab/>
        <w:t>يساهم الاستثمار العمومي في تحسين معدلات التشغيل في الجزائر</w:t>
      </w:r>
      <w:r w:rsidRPr="00636044">
        <w:rPr>
          <w:sz w:val="28"/>
          <w:szCs w:val="28"/>
          <w:lang w:bidi="ar-DZ"/>
        </w:rPr>
        <w:t>.</w:t>
      </w:r>
    </w:p>
    <w:p w:rsidR="00F14B8D" w:rsidRPr="00636044" w:rsidRDefault="00F14B8D" w:rsidP="00F14B8D">
      <w:pPr>
        <w:pStyle w:val="ListParagraph"/>
        <w:numPr>
          <w:ilvl w:val="0"/>
          <w:numId w:val="3"/>
        </w:numPr>
        <w:bidi/>
        <w:spacing w:before="100" w:beforeAutospacing="1" w:after="200" w:line="360" w:lineRule="auto"/>
        <w:rPr>
          <w:sz w:val="28"/>
          <w:szCs w:val="28"/>
          <w:lang w:bidi="ar-DZ"/>
        </w:rPr>
      </w:pPr>
      <w:r w:rsidRPr="00636044">
        <w:rPr>
          <w:b/>
          <w:bCs/>
          <w:sz w:val="28"/>
          <w:szCs w:val="28"/>
          <w:rtl/>
          <w:lang w:bidi="ar-DZ"/>
        </w:rPr>
        <w:t>الفرضية ال</w:t>
      </w:r>
      <w:r w:rsidRPr="00636044">
        <w:rPr>
          <w:rFonts w:hint="cs"/>
          <w:b/>
          <w:bCs/>
          <w:sz w:val="28"/>
          <w:szCs w:val="28"/>
          <w:rtl/>
          <w:lang w:bidi="ar-DZ"/>
        </w:rPr>
        <w:t>ثانية</w:t>
      </w:r>
      <w:r w:rsidRPr="00636044">
        <w:rPr>
          <w:b/>
          <w:bCs/>
          <w:sz w:val="28"/>
          <w:szCs w:val="28"/>
          <w:lang w:bidi="ar-DZ"/>
        </w:rPr>
        <w:t>:</w:t>
      </w:r>
      <w:r w:rsidRPr="00636044">
        <w:rPr>
          <w:sz w:val="28"/>
          <w:szCs w:val="28"/>
          <w:lang w:bidi="ar-DZ"/>
        </w:rPr>
        <w:t xml:space="preserve"> </w:t>
      </w:r>
      <w:r w:rsidRPr="00636044">
        <w:rPr>
          <w:sz w:val="28"/>
          <w:szCs w:val="28"/>
          <w:rtl/>
          <w:lang w:bidi="ar-DZ"/>
        </w:rPr>
        <w:tab/>
        <w:t>يعاني النسيج الاقتصادي بولاية خنشلة من ضعف التنوع القطاعي</w:t>
      </w:r>
      <w:r w:rsidRPr="00636044">
        <w:rPr>
          <w:sz w:val="28"/>
          <w:szCs w:val="28"/>
          <w:lang w:bidi="ar-DZ"/>
        </w:rPr>
        <w:t>.</w:t>
      </w:r>
    </w:p>
    <w:p w:rsidR="00F14B8D" w:rsidRDefault="00F14B8D" w:rsidP="00F14B8D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سؤال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الثامن</w:t>
      </w: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اقترح عنوان بحث علمي تطبيقي  يتناسب مع تخصصك الدراسي يحترم شروط الصياغة العلمية المنهجية ثم قم بصياغة سؤال الاشكالية البحثية الخاصة به 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.........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 .....نقاط).</w:t>
      </w:r>
    </w:p>
    <w:p w:rsidR="00D9434B" w:rsidRPr="00D9434B" w:rsidRDefault="00D9434B" w:rsidP="00D9434B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D9434B" w:rsidRPr="00D9434B" w:rsidRDefault="00D9434B" w:rsidP="00D9434B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D9434B" w:rsidRDefault="00D9434B" w:rsidP="00D9434B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215F6F" w:rsidRDefault="00215F6F" w:rsidP="00215F6F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66B50" w:rsidRPr="00215F6F" w:rsidRDefault="00D9434B" w:rsidP="00215F6F">
      <w:p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  <w:r w:rsidRPr="00215F6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         </w:t>
      </w:r>
      <w:r w:rsidRPr="00215F6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أستاذ(ة) المادة:</w:t>
      </w:r>
    </w:p>
    <w:p w:rsidR="00D9434B" w:rsidRPr="00215F6F" w:rsidRDefault="00D9434B" w:rsidP="00215F6F">
      <w:pPr>
        <w:pStyle w:val="ListParagraph"/>
        <w:numPr>
          <w:ilvl w:val="0"/>
          <w:numId w:val="1"/>
        </w:num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215F6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</w:t>
      </w:r>
    </w:p>
    <w:sectPr w:rsidR="00D9434B" w:rsidRPr="00215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9B8" w:rsidRDefault="004739B8" w:rsidP="00766B50">
      <w:pPr>
        <w:spacing w:after="0" w:line="240" w:lineRule="auto"/>
      </w:pPr>
      <w:r>
        <w:separator/>
      </w:r>
    </w:p>
  </w:endnote>
  <w:endnote w:type="continuationSeparator" w:id="0">
    <w:p w:rsidR="004739B8" w:rsidRDefault="004739B8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9B8" w:rsidRDefault="004739B8" w:rsidP="00766B50">
      <w:pPr>
        <w:spacing w:after="0" w:line="240" w:lineRule="auto"/>
      </w:pPr>
      <w:r>
        <w:separator/>
      </w:r>
    </w:p>
  </w:footnote>
  <w:footnote w:type="continuationSeparator" w:id="0">
    <w:p w:rsidR="004739B8" w:rsidRDefault="004739B8" w:rsidP="0076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A25"/>
    <w:multiLevelType w:val="hybridMultilevel"/>
    <w:tmpl w:val="C2F2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abstractNum w:abstractNumId="2" w15:restartNumberingAfterBreak="0">
    <w:nsid w:val="63BA340A"/>
    <w:multiLevelType w:val="hybridMultilevel"/>
    <w:tmpl w:val="2BD4AAF0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9F"/>
    <w:rsid w:val="00215F6F"/>
    <w:rsid w:val="0024448C"/>
    <w:rsid w:val="00453BBC"/>
    <w:rsid w:val="004739B8"/>
    <w:rsid w:val="0065029F"/>
    <w:rsid w:val="00755227"/>
    <w:rsid w:val="00766B50"/>
    <w:rsid w:val="00851698"/>
    <w:rsid w:val="00A42B33"/>
    <w:rsid w:val="00AB1679"/>
    <w:rsid w:val="00BB303E"/>
    <w:rsid w:val="00D9434B"/>
    <w:rsid w:val="00DA4660"/>
    <w:rsid w:val="00E6190A"/>
    <w:rsid w:val="00F14B8D"/>
    <w:rsid w:val="00F8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62741"/>
  <w15:chartTrackingRefBased/>
  <w15:docId w15:val="{626EACCD-EEB2-4097-B79B-FEC2C4D7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50"/>
  </w:style>
  <w:style w:type="paragraph" w:styleId="Footer">
    <w:name w:val="footer"/>
    <w:basedOn w:val="Normal"/>
    <w:link w:val="FooterCh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50"/>
  </w:style>
  <w:style w:type="paragraph" w:styleId="ListParagraph">
    <w:name w:val="List Paragraph"/>
    <w:basedOn w:val="Normal"/>
    <w:uiPriority w:val="34"/>
    <w:qFormat/>
    <w:rsid w:val="00D94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BARHOUM ALIA</cp:lastModifiedBy>
  <cp:revision>3</cp:revision>
  <dcterms:created xsi:type="dcterms:W3CDTF">2026-01-13T19:35:00Z</dcterms:created>
  <dcterms:modified xsi:type="dcterms:W3CDTF">2026-01-15T20:52:00Z</dcterms:modified>
</cp:coreProperties>
</file>